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B62D7" w14:textId="37D101E9" w:rsidR="009D191D" w:rsidRDefault="009D191D" w:rsidP="009D191D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31191528"/>
      <w:bookmarkStart w:id="1" w:name="_Hlk30749883"/>
      <w:bookmarkStart w:id="2" w:name="_Hlk29977537"/>
      <w:r w:rsidRPr="009D191D">
        <w:rPr>
          <w:rFonts w:ascii="Times New Roman" w:eastAsia="Calibri" w:hAnsi="Times New Roman" w:cs="Times New Roman"/>
          <w:b/>
          <w:bCs/>
          <w:sz w:val="24"/>
          <w:szCs w:val="24"/>
        </w:rPr>
        <w:t>ЗАГОЛОВОК НА РУ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ССКОМ</w:t>
      </w:r>
      <w:r w:rsidRPr="009D19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ЯЗЫКЕ</w:t>
      </w:r>
      <w:r w:rsidRPr="009D191D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 </w:t>
      </w:r>
      <w:r w:rsidRPr="009D19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9D191D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 </w:t>
      </w:r>
      <w:bookmarkEnd w:id="0"/>
      <w:r w:rsidRPr="009D191D">
        <w:rPr>
          <w:rFonts w:ascii="Times New Roman" w:eastAsia="Calibri" w:hAnsi="Times New Roman" w:cs="Times New Roman"/>
          <w:b/>
          <w:bCs/>
          <w:sz w:val="24"/>
          <w:szCs w:val="24"/>
        </w:rPr>
        <w:t>ЗАГОЛОВОК НА РУ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ССКОМ</w:t>
      </w:r>
      <w:r w:rsidRPr="009D19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ЯЗЫКЕ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0EE7A27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6DBC293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9D19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ЗАГОЛОВОК НА АНГЛИЙСКОМ ЯЗЫКЕ       ЗАГОЛОВОК НА АНГЛИЙСКОМ </w:t>
      </w:r>
    </w:p>
    <w:p w14:paraId="07C44D9C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0E202BC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MD"/>
        </w:rPr>
      </w:pPr>
      <w:r w:rsidRPr="009D191D">
        <w:rPr>
          <w:rFonts w:ascii="Times New Roman" w:eastAsia="Calibri" w:hAnsi="Times New Roman" w:cs="Times New Roman"/>
          <w:b/>
          <w:bCs/>
          <w:sz w:val="24"/>
          <w:szCs w:val="24"/>
        </w:rPr>
        <w:t>Имя ФАМИЛИЯ</w:t>
      </w:r>
    </w:p>
    <w:bookmarkEnd w:id="1"/>
    <w:p w14:paraId="498FAE74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D191D">
        <w:rPr>
          <w:rFonts w:ascii="Times New Roman" w:eastAsia="Calibri" w:hAnsi="Times New Roman" w:cs="Times New Roman"/>
          <w:sz w:val="24"/>
          <w:szCs w:val="24"/>
        </w:rPr>
        <w:t>Место работы</w:t>
      </w:r>
      <w:r w:rsidRPr="009D191D">
        <w:rPr>
          <w:rFonts w:ascii="Times New Roman" w:eastAsia="Calibri" w:hAnsi="Times New Roman" w:cs="Times New Roman"/>
          <w:sz w:val="24"/>
          <w:szCs w:val="24"/>
          <w:lang w:val="ro-RO"/>
        </w:rPr>
        <w:t>/</w:t>
      </w:r>
      <w:r w:rsidRPr="009D191D">
        <w:rPr>
          <w:rFonts w:ascii="Times New Roman" w:eastAsia="Calibri" w:hAnsi="Times New Roman" w:cs="Times New Roman"/>
          <w:sz w:val="24"/>
          <w:szCs w:val="24"/>
        </w:rPr>
        <w:t>Учреждение</w:t>
      </w:r>
    </w:p>
    <w:p w14:paraId="28246EE9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D19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E-mail: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  <w:lang w:val="ro-RO"/>
        </w:rPr>
        <w:t>xxxxxxxxxxx@xxxxxxxx</w:t>
      </w:r>
      <w:proofErr w:type="spellEnd"/>
    </w:p>
    <w:p w14:paraId="18BFA129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D191D">
        <w:rPr>
          <w:rFonts w:ascii="Times New Roman" w:eastAsia="Calibri" w:hAnsi="Times New Roman" w:cs="Times New Roman"/>
          <w:sz w:val="24"/>
          <w:szCs w:val="24"/>
          <w:lang w:val="ro-RO"/>
        </w:rPr>
        <w:t>ORCID ID: 0000-0000-0000-0000</w:t>
      </w:r>
    </w:p>
    <w:p w14:paraId="0A96646F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697B530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lang w:val="ro-RO"/>
        </w:rPr>
      </w:pPr>
      <w:proofErr w:type="spellStart"/>
      <w:r w:rsidRPr="009D191D">
        <w:rPr>
          <w:rFonts w:ascii="Times New Roman" w:eastAsia="Calibri" w:hAnsi="Times New Roman" w:cs="Times New Roman"/>
          <w:b/>
          <w:bCs/>
          <w:lang w:val="ro-RO"/>
        </w:rPr>
        <w:t>Резюме</w:t>
      </w:r>
      <w:proofErr w:type="spellEnd"/>
      <w:r w:rsidRPr="009D191D">
        <w:rPr>
          <w:rFonts w:ascii="Times New Roman" w:eastAsia="Calibri" w:hAnsi="Times New Roman" w:cs="Times New Roman"/>
          <w:b/>
          <w:bCs/>
          <w:lang w:val="ro-RO"/>
        </w:rPr>
        <w:t>:</w:t>
      </w:r>
      <w:r w:rsidRPr="009D191D">
        <w:rPr>
          <w:rFonts w:ascii="Times New Roman" w:eastAsia="Calibri" w:hAnsi="Times New Roman" w:cs="Times New Roman"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Резюме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на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румынском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языке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. </w:t>
      </w:r>
      <w:r w:rsidRPr="009D191D">
        <w:rPr>
          <w:rFonts w:ascii="Times New Roman" w:eastAsia="Calibri" w:hAnsi="Times New Roman" w:cs="Times New Roman"/>
          <w:i/>
          <w:iCs/>
        </w:rPr>
        <w:t xml:space="preserve">Объём резюме не должен </w:t>
      </w:r>
      <w:proofErr w:type="spellStart"/>
      <w:r w:rsidRPr="009D191D">
        <w:rPr>
          <w:rFonts w:ascii="Times New Roman" w:eastAsia="Calibri" w:hAnsi="Times New Roman" w:cs="Times New Roman"/>
          <w:i/>
          <w:iCs/>
        </w:rPr>
        <w:t>привышать</w:t>
      </w:r>
      <w:proofErr w:type="spellEnd"/>
      <w:r w:rsidRPr="009D191D">
        <w:rPr>
          <w:rFonts w:ascii="Times New Roman" w:eastAsia="Calibri" w:hAnsi="Times New Roman" w:cs="Times New Roman"/>
          <w:i/>
          <w:iCs/>
        </w:rPr>
        <w:t xml:space="preserve"> лимит в 100-150 слов.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Резюме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на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румынском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языке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. </w:t>
      </w:r>
      <w:r w:rsidRPr="009D191D">
        <w:rPr>
          <w:rFonts w:ascii="Times New Roman" w:eastAsia="Calibri" w:hAnsi="Times New Roman" w:cs="Times New Roman"/>
          <w:i/>
          <w:iCs/>
        </w:rPr>
        <w:t xml:space="preserve">Объём резюме не должен </w:t>
      </w:r>
      <w:proofErr w:type="spellStart"/>
      <w:r w:rsidRPr="009D191D">
        <w:rPr>
          <w:rFonts w:ascii="Times New Roman" w:eastAsia="Calibri" w:hAnsi="Times New Roman" w:cs="Times New Roman"/>
          <w:i/>
          <w:iCs/>
        </w:rPr>
        <w:t>привышать</w:t>
      </w:r>
      <w:proofErr w:type="spellEnd"/>
      <w:r w:rsidRPr="009D191D">
        <w:rPr>
          <w:rFonts w:ascii="Times New Roman" w:eastAsia="Calibri" w:hAnsi="Times New Roman" w:cs="Times New Roman"/>
          <w:i/>
          <w:iCs/>
        </w:rPr>
        <w:t xml:space="preserve"> лимит в 100-150 слов.</w:t>
      </w:r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Резюме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на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румынском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языке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. </w:t>
      </w:r>
      <w:r w:rsidRPr="009D191D">
        <w:rPr>
          <w:rFonts w:ascii="Times New Roman" w:eastAsia="Calibri" w:hAnsi="Times New Roman" w:cs="Times New Roman"/>
          <w:i/>
          <w:iCs/>
        </w:rPr>
        <w:t xml:space="preserve">Объём резюме не должен </w:t>
      </w:r>
      <w:proofErr w:type="spellStart"/>
      <w:r w:rsidRPr="009D191D">
        <w:rPr>
          <w:rFonts w:ascii="Times New Roman" w:eastAsia="Calibri" w:hAnsi="Times New Roman" w:cs="Times New Roman"/>
          <w:i/>
          <w:iCs/>
        </w:rPr>
        <w:t>привышать</w:t>
      </w:r>
      <w:proofErr w:type="spellEnd"/>
      <w:r w:rsidRPr="009D191D">
        <w:rPr>
          <w:rFonts w:ascii="Times New Roman" w:eastAsia="Calibri" w:hAnsi="Times New Roman" w:cs="Times New Roman"/>
          <w:i/>
          <w:iCs/>
        </w:rPr>
        <w:t xml:space="preserve"> лимит в 100-150 слов.</w:t>
      </w:r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Резюме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на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румынском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языке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. </w:t>
      </w:r>
      <w:r w:rsidRPr="009D191D">
        <w:rPr>
          <w:rFonts w:ascii="Times New Roman" w:eastAsia="Calibri" w:hAnsi="Times New Roman" w:cs="Times New Roman"/>
          <w:i/>
          <w:iCs/>
        </w:rPr>
        <w:t xml:space="preserve">Объём резюме не должен </w:t>
      </w:r>
      <w:proofErr w:type="spellStart"/>
      <w:r w:rsidRPr="009D191D">
        <w:rPr>
          <w:rFonts w:ascii="Times New Roman" w:eastAsia="Calibri" w:hAnsi="Times New Roman" w:cs="Times New Roman"/>
          <w:i/>
          <w:iCs/>
        </w:rPr>
        <w:t>привышать</w:t>
      </w:r>
      <w:proofErr w:type="spellEnd"/>
      <w:r w:rsidRPr="009D191D">
        <w:rPr>
          <w:rFonts w:ascii="Times New Roman" w:eastAsia="Calibri" w:hAnsi="Times New Roman" w:cs="Times New Roman"/>
          <w:i/>
          <w:iCs/>
        </w:rPr>
        <w:t xml:space="preserve"> лимит в 100-150 слов.</w:t>
      </w:r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Резюме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на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румынском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языке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. </w:t>
      </w:r>
      <w:r w:rsidRPr="009D191D">
        <w:rPr>
          <w:rFonts w:ascii="Times New Roman" w:eastAsia="Calibri" w:hAnsi="Times New Roman" w:cs="Times New Roman"/>
          <w:i/>
          <w:iCs/>
        </w:rPr>
        <w:t xml:space="preserve">Объём резюме не должен </w:t>
      </w:r>
      <w:proofErr w:type="spellStart"/>
      <w:r w:rsidRPr="009D191D">
        <w:rPr>
          <w:rFonts w:ascii="Times New Roman" w:eastAsia="Calibri" w:hAnsi="Times New Roman" w:cs="Times New Roman"/>
          <w:i/>
          <w:iCs/>
        </w:rPr>
        <w:t>привышать</w:t>
      </w:r>
      <w:proofErr w:type="spellEnd"/>
      <w:r w:rsidRPr="009D191D">
        <w:rPr>
          <w:rFonts w:ascii="Times New Roman" w:eastAsia="Calibri" w:hAnsi="Times New Roman" w:cs="Times New Roman"/>
          <w:i/>
          <w:iCs/>
        </w:rPr>
        <w:t xml:space="preserve"> лимит в 100-150 слов.</w:t>
      </w:r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Резюме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на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румынском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языке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. </w:t>
      </w:r>
      <w:r w:rsidRPr="009D191D">
        <w:rPr>
          <w:rFonts w:ascii="Times New Roman" w:eastAsia="Calibri" w:hAnsi="Times New Roman" w:cs="Times New Roman"/>
          <w:i/>
          <w:iCs/>
        </w:rPr>
        <w:t xml:space="preserve">Объём резюме не должен </w:t>
      </w:r>
      <w:proofErr w:type="spellStart"/>
      <w:r w:rsidRPr="009D191D">
        <w:rPr>
          <w:rFonts w:ascii="Times New Roman" w:eastAsia="Calibri" w:hAnsi="Times New Roman" w:cs="Times New Roman"/>
          <w:i/>
          <w:iCs/>
        </w:rPr>
        <w:t>привышать</w:t>
      </w:r>
      <w:proofErr w:type="spellEnd"/>
      <w:r w:rsidRPr="009D191D">
        <w:rPr>
          <w:rFonts w:ascii="Times New Roman" w:eastAsia="Calibri" w:hAnsi="Times New Roman" w:cs="Times New Roman"/>
          <w:i/>
          <w:iCs/>
        </w:rPr>
        <w:t xml:space="preserve"> лимит в 100-150 слов.</w:t>
      </w:r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Резюме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на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румынском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языке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. </w:t>
      </w:r>
      <w:r w:rsidRPr="009D191D">
        <w:rPr>
          <w:rFonts w:ascii="Times New Roman" w:eastAsia="Calibri" w:hAnsi="Times New Roman" w:cs="Times New Roman"/>
          <w:i/>
          <w:iCs/>
        </w:rPr>
        <w:t xml:space="preserve">Объём резюме не должен </w:t>
      </w:r>
      <w:proofErr w:type="spellStart"/>
      <w:r w:rsidRPr="009D191D">
        <w:rPr>
          <w:rFonts w:ascii="Times New Roman" w:eastAsia="Calibri" w:hAnsi="Times New Roman" w:cs="Times New Roman"/>
          <w:i/>
          <w:iCs/>
        </w:rPr>
        <w:t>привышать</w:t>
      </w:r>
      <w:proofErr w:type="spellEnd"/>
      <w:r w:rsidRPr="009D191D">
        <w:rPr>
          <w:rFonts w:ascii="Times New Roman" w:eastAsia="Calibri" w:hAnsi="Times New Roman" w:cs="Times New Roman"/>
          <w:i/>
          <w:iCs/>
        </w:rPr>
        <w:t xml:space="preserve"> лимит в 100-150 слов.</w:t>
      </w:r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Резюме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на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румынском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языке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. </w:t>
      </w:r>
      <w:r w:rsidRPr="009D191D">
        <w:rPr>
          <w:rFonts w:ascii="Times New Roman" w:eastAsia="Calibri" w:hAnsi="Times New Roman" w:cs="Times New Roman"/>
          <w:i/>
          <w:iCs/>
        </w:rPr>
        <w:t xml:space="preserve">Объём резюме не должен </w:t>
      </w:r>
      <w:proofErr w:type="spellStart"/>
      <w:r w:rsidRPr="009D191D">
        <w:rPr>
          <w:rFonts w:ascii="Times New Roman" w:eastAsia="Calibri" w:hAnsi="Times New Roman" w:cs="Times New Roman"/>
          <w:i/>
          <w:iCs/>
        </w:rPr>
        <w:t>привышать</w:t>
      </w:r>
      <w:proofErr w:type="spellEnd"/>
      <w:r w:rsidRPr="009D191D">
        <w:rPr>
          <w:rFonts w:ascii="Times New Roman" w:eastAsia="Calibri" w:hAnsi="Times New Roman" w:cs="Times New Roman"/>
          <w:i/>
          <w:iCs/>
        </w:rPr>
        <w:t xml:space="preserve"> лимит в 100-150 слов.</w:t>
      </w:r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Резюме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на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румынском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языке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. </w:t>
      </w:r>
      <w:r w:rsidRPr="009D191D">
        <w:rPr>
          <w:rFonts w:ascii="Times New Roman" w:eastAsia="Calibri" w:hAnsi="Times New Roman" w:cs="Times New Roman"/>
          <w:i/>
          <w:iCs/>
        </w:rPr>
        <w:t xml:space="preserve">Объём резюме не должен </w:t>
      </w:r>
      <w:proofErr w:type="spellStart"/>
      <w:r w:rsidRPr="009D191D">
        <w:rPr>
          <w:rFonts w:ascii="Times New Roman" w:eastAsia="Calibri" w:hAnsi="Times New Roman" w:cs="Times New Roman"/>
          <w:i/>
          <w:iCs/>
        </w:rPr>
        <w:t>привышать</w:t>
      </w:r>
      <w:proofErr w:type="spellEnd"/>
      <w:r w:rsidRPr="009D191D">
        <w:rPr>
          <w:rFonts w:ascii="Times New Roman" w:eastAsia="Calibri" w:hAnsi="Times New Roman" w:cs="Times New Roman"/>
          <w:i/>
          <w:iCs/>
        </w:rPr>
        <w:t xml:space="preserve"> лимит в 100-150 слов.</w:t>
      </w:r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Резюме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на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румынском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языке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. </w:t>
      </w:r>
      <w:r w:rsidRPr="009D191D">
        <w:rPr>
          <w:rFonts w:ascii="Times New Roman" w:eastAsia="Calibri" w:hAnsi="Times New Roman" w:cs="Times New Roman"/>
          <w:i/>
          <w:iCs/>
        </w:rPr>
        <w:t xml:space="preserve">Объём резюме не должен </w:t>
      </w:r>
      <w:proofErr w:type="spellStart"/>
      <w:r w:rsidRPr="009D191D">
        <w:rPr>
          <w:rFonts w:ascii="Times New Roman" w:eastAsia="Calibri" w:hAnsi="Times New Roman" w:cs="Times New Roman"/>
          <w:i/>
          <w:iCs/>
        </w:rPr>
        <w:t>привышать</w:t>
      </w:r>
      <w:proofErr w:type="spellEnd"/>
      <w:r w:rsidRPr="009D191D">
        <w:rPr>
          <w:rFonts w:ascii="Times New Roman" w:eastAsia="Calibri" w:hAnsi="Times New Roman" w:cs="Times New Roman"/>
          <w:i/>
          <w:iCs/>
        </w:rPr>
        <w:t xml:space="preserve"> лимит в 100-150 слов.</w:t>
      </w:r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Резюме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на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румынском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языке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.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Объём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резюме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не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должен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привышать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лимит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в 100-150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слов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>.</w:t>
      </w:r>
    </w:p>
    <w:p w14:paraId="450EDB7D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lang w:val="ru-MD"/>
        </w:rPr>
      </w:pPr>
      <w:r w:rsidRPr="009D191D">
        <w:rPr>
          <w:rFonts w:ascii="Times New Roman" w:eastAsia="Calibri" w:hAnsi="Times New Roman" w:cs="Times New Roman"/>
          <w:b/>
          <w:iCs/>
        </w:rPr>
        <w:t xml:space="preserve">Ключевые слова: </w:t>
      </w:r>
      <w:r w:rsidRPr="009D191D">
        <w:rPr>
          <w:rFonts w:ascii="Times New Roman" w:eastAsia="Calibri" w:hAnsi="Times New Roman" w:cs="Times New Roman"/>
          <w:i/>
          <w:iCs/>
        </w:rPr>
        <w:t>3-5 ключевых слов, 3-5 ключевых слов, 3-5 ключевых слов</w:t>
      </w:r>
    </w:p>
    <w:p w14:paraId="66071736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</w:rPr>
      </w:pPr>
      <w:r w:rsidRPr="009D191D">
        <w:rPr>
          <w:rFonts w:ascii="Times New Roman" w:eastAsia="Calibri" w:hAnsi="Times New Roman" w:cs="Times New Roman"/>
          <w:b/>
          <w:iCs/>
        </w:rPr>
        <w:t xml:space="preserve">УДК: </w:t>
      </w:r>
      <w:proofErr w:type="spellStart"/>
      <w:r w:rsidRPr="009D191D">
        <w:rPr>
          <w:rFonts w:ascii="Times New Roman" w:eastAsia="Calibri" w:hAnsi="Times New Roman" w:cs="Times New Roman"/>
          <w:i/>
          <w:lang w:val="ro-RO"/>
        </w:rPr>
        <w:t>заполняется</w:t>
      </w:r>
      <w:proofErr w:type="spellEnd"/>
      <w:r w:rsidRPr="009D191D">
        <w:rPr>
          <w:rFonts w:ascii="Times New Roman" w:eastAsia="Calibri" w:hAnsi="Times New Roman" w:cs="Times New Roman"/>
          <w:i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lang w:val="ro-RO"/>
        </w:rPr>
        <w:t>издателем</w:t>
      </w:r>
      <w:proofErr w:type="spellEnd"/>
      <w:r w:rsidRPr="009D191D">
        <w:rPr>
          <w:rFonts w:ascii="Times New Roman" w:eastAsia="Calibri" w:hAnsi="Times New Roman" w:cs="Times New Roman"/>
          <w:i/>
        </w:rPr>
        <w:t>.</w:t>
      </w:r>
    </w:p>
    <w:bookmarkEnd w:id="2"/>
    <w:p w14:paraId="3912536D" w14:textId="77777777" w:rsidR="009D191D" w:rsidRPr="009D191D" w:rsidRDefault="009D191D" w:rsidP="009D191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lang w:val="ro-RO"/>
        </w:rPr>
      </w:pPr>
    </w:p>
    <w:p w14:paraId="0F174A27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lang w:val="ro-RO"/>
        </w:rPr>
      </w:pPr>
      <w:r w:rsidRPr="009D191D">
        <w:rPr>
          <w:rFonts w:ascii="Times New Roman" w:eastAsia="Calibri" w:hAnsi="Times New Roman" w:cs="Times New Roman"/>
          <w:b/>
          <w:bCs/>
          <w:lang w:val="ro-RO"/>
        </w:rPr>
        <w:t>Abstract</w:t>
      </w:r>
      <w:r w:rsidRPr="009D191D">
        <w:rPr>
          <w:rFonts w:ascii="Times New Roman" w:eastAsia="Calibri" w:hAnsi="Times New Roman" w:cs="Times New Roman"/>
          <w:lang w:val="ro-RO"/>
        </w:rPr>
        <w:t xml:space="preserve">: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Резюме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на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английском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языке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. </w:t>
      </w:r>
      <w:r w:rsidRPr="009D191D">
        <w:rPr>
          <w:rFonts w:ascii="Times New Roman" w:eastAsia="Calibri" w:hAnsi="Times New Roman" w:cs="Times New Roman"/>
          <w:i/>
          <w:iCs/>
        </w:rPr>
        <w:t xml:space="preserve">Объём резюме не должен </w:t>
      </w:r>
      <w:proofErr w:type="spellStart"/>
      <w:r w:rsidRPr="009D191D">
        <w:rPr>
          <w:rFonts w:ascii="Times New Roman" w:eastAsia="Calibri" w:hAnsi="Times New Roman" w:cs="Times New Roman"/>
          <w:i/>
          <w:iCs/>
        </w:rPr>
        <w:t>привышать</w:t>
      </w:r>
      <w:proofErr w:type="spellEnd"/>
      <w:r w:rsidRPr="009D191D">
        <w:rPr>
          <w:rFonts w:ascii="Times New Roman" w:eastAsia="Calibri" w:hAnsi="Times New Roman" w:cs="Times New Roman"/>
          <w:i/>
          <w:iCs/>
        </w:rPr>
        <w:t xml:space="preserve"> лимит в 100 – 150 слов.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Резюме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на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английском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языке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. </w:t>
      </w:r>
      <w:r w:rsidRPr="009D191D">
        <w:rPr>
          <w:rFonts w:ascii="Times New Roman" w:eastAsia="Calibri" w:hAnsi="Times New Roman" w:cs="Times New Roman"/>
          <w:i/>
          <w:iCs/>
        </w:rPr>
        <w:t xml:space="preserve">Объём резюме не должен </w:t>
      </w:r>
      <w:proofErr w:type="spellStart"/>
      <w:r w:rsidRPr="009D191D">
        <w:rPr>
          <w:rFonts w:ascii="Times New Roman" w:eastAsia="Calibri" w:hAnsi="Times New Roman" w:cs="Times New Roman"/>
          <w:i/>
          <w:iCs/>
        </w:rPr>
        <w:t>привышать</w:t>
      </w:r>
      <w:proofErr w:type="spellEnd"/>
      <w:r w:rsidRPr="009D191D">
        <w:rPr>
          <w:rFonts w:ascii="Times New Roman" w:eastAsia="Calibri" w:hAnsi="Times New Roman" w:cs="Times New Roman"/>
          <w:i/>
          <w:iCs/>
        </w:rPr>
        <w:t xml:space="preserve"> лимит в 100 – 150 слов</w:t>
      </w:r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.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Резюме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на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английском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языке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. </w:t>
      </w:r>
      <w:r w:rsidRPr="009D191D">
        <w:rPr>
          <w:rFonts w:ascii="Times New Roman" w:eastAsia="Calibri" w:hAnsi="Times New Roman" w:cs="Times New Roman"/>
          <w:i/>
          <w:iCs/>
        </w:rPr>
        <w:t xml:space="preserve">Объём резюме не должен </w:t>
      </w:r>
      <w:proofErr w:type="spellStart"/>
      <w:r w:rsidRPr="009D191D">
        <w:rPr>
          <w:rFonts w:ascii="Times New Roman" w:eastAsia="Calibri" w:hAnsi="Times New Roman" w:cs="Times New Roman"/>
          <w:i/>
          <w:iCs/>
        </w:rPr>
        <w:t>привышать</w:t>
      </w:r>
      <w:proofErr w:type="spellEnd"/>
      <w:r w:rsidRPr="009D191D">
        <w:rPr>
          <w:rFonts w:ascii="Times New Roman" w:eastAsia="Calibri" w:hAnsi="Times New Roman" w:cs="Times New Roman"/>
          <w:i/>
          <w:iCs/>
        </w:rPr>
        <w:t xml:space="preserve"> лимит в 100 – 150 слов</w:t>
      </w:r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. </w:t>
      </w:r>
    </w:p>
    <w:p w14:paraId="0B846D93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lang w:val="ro-RO"/>
        </w:rPr>
      </w:pPr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The abstract must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be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in English. The abstract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should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not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be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more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than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100-150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words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. The abstract must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be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in English. The abstract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should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not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be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more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than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100-150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words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.  The abstract must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be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in English. The abstract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should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not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be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more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than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100-150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words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. The abstract must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be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in English. The abstract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should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not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be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more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than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100-150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words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>.</w:t>
      </w:r>
    </w:p>
    <w:p w14:paraId="726C44BD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lang w:val="ro-RO"/>
        </w:rPr>
      </w:pPr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The abstract must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be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in English. The abstract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should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not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be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more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than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100-150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words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. The abstract must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be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in English. The abstract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should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not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be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more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than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100-150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words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. The abstract must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be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in English. The abstract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should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not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be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more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than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100-150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words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. The abstract must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be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in English. The abstract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should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not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be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more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than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100-150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words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>.</w:t>
      </w:r>
    </w:p>
    <w:p w14:paraId="3E960A89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o-RO"/>
        </w:rPr>
      </w:pPr>
      <w:proofErr w:type="spellStart"/>
      <w:r w:rsidRPr="009D191D">
        <w:rPr>
          <w:rFonts w:ascii="Times New Roman" w:eastAsia="Calibri" w:hAnsi="Times New Roman" w:cs="Times New Roman"/>
          <w:b/>
          <w:bCs/>
          <w:lang w:val="ro-RO"/>
        </w:rPr>
        <w:t>Key</w:t>
      </w:r>
      <w:proofErr w:type="spellEnd"/>
      <w:r w:rsidRPr="009D191D">
        <w:rPr>
          <w:rFonts w:ascii="Times New Roman" w:eastAsia="Calibri" w:hAnsi="Times New Roman" w:cs="Times New Roman"/>
          <w:b/>
          <w:b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b/>
          <w:bCs/>
          <w:lang w:val="ro-RO"/>
        </w:rPr>
        <w:t>words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: 3-5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key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words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, 3-5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key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words</w:t>
      </w:r>
      <w:proofErr w:type="spellEnd"/>
      <w:r w:rsidRPr="009D191D">
        <w:rPr>
          <w:rFonts w:ascii="Times New Roman" w:eastAsia="Calibri" w:hAnsi="Times New Roman" w:cs="Times New Roman"/>
          <w:i/>
          <w:iCs/>
          <w:lang w:val="ro-RO"/>
        </w:rPr>
        <w:t xml:space="preserve">, 3-5 </w:t>
      </w:r>
      <w:proofErr w:type="spellStart"/>
      <w:r w:rsidRPr="009D191D">
        <w:rPr>
          <w:rFonts w:ascii="Times New Roman" w:eastAsia="Calibri" w:hAnsi="Times New Roman" w:cs="Times New Roman"/>
          <w:i/>
          <w:iCs/>
          <w:lang w:val="ro-RO"/>
        </w:rPr>
        <w:t>keywords</w:t>
      </w:r>
      <w:proofErr w:type="spellEnd"/>
    </w:p>
    <w:p w14:paraId="1D1EF79F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D191D">
        <w:rPr>
          <w:rFonts w:ascii="Times New Roman" w:eastAsia="Calibri" w:hAnsi="Times New Roman" w:cs="Times New Roman"/>
          <w:b/>
          <w:bCs/>
          <w:lang w:val="ro-RO"/>
        </w:rPr>
        <w:t xml:space="preserve">UDC: </w:t>
      </w:r>
      <w:r w:rsidRPr="009D191D">
        <w:rPr>
          <w:rFonts w:ascii="Times New Roman" w:eastAsia="Calibri" w:hAnsi="Times New Roman" w:cs="Times New Roman"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lang w:val="ro-RO"/>
        </w:rPr>
        <w:t>is</w:t>
      </w:r>
      <w:proofErr w:type="spellEnd"/>
      <w:r w:rsidRPr="009D191D">
        <w:rPr>
          <w:rFonts w:ascii="Times New Roman" w:eastAsia="Calibri" w:hAnsi="Times New Roman" w:cs="Times New Roman"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lang w:val="ro-RO"/>
        </w:rPr>
        <w:t>assigned</w:t>
      </w:r>
      <w:proofErr w:type="spellEnd"/>
      <w:r w:rsidRPr="009D191D">
        <w:rPr>
          <w:rFonts w:ascii="Times New Roman" w:eastAsia="Calibri" w:hAnsi="Times New Roman" w:cs="Times New Roman"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lang w:val="ro-RO"/>
        </w:rPr>
        <w:t>by</w:t>
      </w:r>
      <w:proofErr w:type="spellEnd"/>
      <w:r w:rsidRPr="009D191D">
        <w:rPr>
          <w:rFonts w:ascii="Times New Roman" w:eastAsia="Calibri" w:hAnsi="Times New Roman" w:cs="Times New Roman"/>
          <w:lang w:val="ro-RO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lang w:val="ro-RO"/>
        </w:rPr>
        <w:t>the</w:t>
      </w:r>
      <w:proofErr w:type="spellEnd"/>
      <w:r w:rsidRPr="009D191D">
        <w:rPr>
          <w:rFonts w:ascii="Times New Roman" w:eastAsia="Calibri" w:hAnsi="Times New Roman" w:cs="Times New Roman"/>
          <w:lang w:val="ro-RO"/>
        </w:rPr>
        <w:t xml:space="preserve"> editor</w:t>
      </w:r>
    </w:p>
    <w:p w14:paraId="2943081E" w14:textId="77777777" w:rsidR="009D191D" w:rsidRDefault="009D191D" w:rsidP="009D191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0E5E09" w14:textId="58FAD17A" w:rsidR="009D191D" w:rsidRPr="009D191D" w:rsidRDefault="009D191D" w:rsidP="009D191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9D19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</w:t>
      </w:r>
    </w:p>
    <w:p w14:paraId="6A3A5FDA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(Включает: актуальность темы исследования; обзор литературы по теме исследования, постановку проблемы исследования, формулирование цели и задач исследования) </w:t>
      </w:r>
    </w:p>
    <w:p w14:paraId="5C7C0D34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Текст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текстм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текст</w:t>
      </w:r>
      <w:r w:rsidRPr="009D191D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1E136A05" w14:textId="77777777" w:rsidR="009D191D" w:rsidRPr="009D191D" w:rsidRDefault="009D191D" w:rsidP="009D191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69D70B65" w14:textId="77777777" w:rsidR="009D191D" w:rsidRPr="009D191D" w:rsidRDefault="009D191D" w:rsidP="009D191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9D191D">
        <w:rPr>
          <w:rFonts w:ascii="Times New Roman" w:eastAsia="Calibri" w:hAnsi="Times New Roman" w:cs="Times New Roman"/>
          <w:b/>
          <w:sz w:val="24"/>
          <w:szCs w:val="24"/>
        </w:rPr>
        <w:t>Методологическая основа исследования</w:t>
      </w:r>
    </w:p>
    <w:p w14:paraId="79DD09C3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(Детально описываются методы, используемые в исследовании) </w:t>
      </w:r>
    </w:p>
    <w:p w14:paraId="2FCC8982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Текст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текстм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текст</w:t>
      </w:r>
      <w:r w:rsidRPr="009D191D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54C409E1" w14:textId="77777777" w:rsidR="009D191D" w:rsidRPr="009D191D" w:rsidRDefault="009D191D" w:rsidP="009D191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7FBBEBC7" w14:textId="77777777" w:rsidR="009D191D" w:rsidRPr="009D191D" w:rsidRDefault="009D191D" w:rsidP="009D191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9D191D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</w:t>
      </w:r>
    </w:p>
    <w:p w14:paraId="675138D6" w14:textId="77777777" w:rsidR="009D191D" w:rsidRPr="009D191D" w:rsidRDefault="009D191D" w:rsidP="009D191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(Представляются фактические результаты исследования) </w:t>
      </w:r>
    </w:p>
    <w:p w14:paraId="31FE5A36" w14:textId="6D40848D" w:rsidR="009D191D" w:rsidRPr="009D191D" w:rsidRDefault="009D191D" w:rsidP="009D191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Текст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05D795C0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</w:p>
    <w:p w14:paraId="3A9888D8" w14:textId="77777777" w:rsidR="009D191D" w:rsidRPr="009D191D" w:rsidRDefault="009D191D" w:rsidP="009D191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D191D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</w:t>
      </w:r>
      <w:r w:rsidRPr="009D191D">
        <w:rPr>
          <w:rFonts w:ascii="Times New Roman" w:eastAsia="Calibri" w:hAnsi="Times New Roman" w:cs="Times New Roman"/>
          <w:sz w:val="24"/>
          <w:szCs w:val="24"/>
        </w:rPr>
        <w:t>Таблица</w:t>
      </w:r>
      <w:r w:rsidRPr="009D19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</w:t>
      </w:r>
      <w:r w:rsidRPr="009D19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  <w:r w:rsidRPr="009D191D">
        <w:rPr>
          <w:rFonts w:ascii="Times New Roman" w:eastAsia="Calibri" w:hAnsi="Times New Roman" w:cs="Times New Roman"/>
          <w:sz w:val="24"/>
          <w:szCs w:val="24"/>
        </w:rPr>
        <w:t>Название таблицы</w:t>
      </w:r>
    </w:p>
    <w:tbl>
      <w:tblPr>
        <w:tblStyle w:val="Tabelgril4"/>
        <w:tblW w:w="736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549"/>
        <w:gridCol w:w="3258"/>
        <w:gridCol w:w="1558"/>
      </w:tblGrid>
      <w:tr w:rsidR="009D191D" w:rsidRPr="009D191D" w14:paraId="2F746072" w14:textId="77777777" w:rsidTr="009D191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92C0" w14:textId="77777777" w:rsidR="009D191D" w:rsidRPr="009D191D" w:rsidRDefault="009D191D" w:rsidP="009D19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FC7" w14:textId="77777777" w:rsidR="009D191D" w:rsidRPr="009D191D" w:rsidRDefault="009D191D" w:rsidP="009D19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DFB2" w14:textId="77777777" w:rsidR="009D191D" w:rsidRPr="009D191D" w:rsidRDefault="009D191D" w:rsidP="009D19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D191D" w:rsidRPr="009D191D" w14:paraId="1A1E71CF" w14:textId="77777777" w:rsidTr="009D191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B268" w14:textId="77777777" w:rsidR="009D191D" w:rsidRPr="009D191D" w:rsidRDefault="009D191D" w:rsidP="009D191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1414" w14:textId="77777777" w:rsidR="009D191D" w:rsidRPr="009D191D" w:rsidRDefault="009D191D" w:rsidP="009D19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0402" w14:textId="77777777" w:rsidR="009D191D" w:rsidRPr="009D191D" w:rsidRDefault="009D191D" w:rsidP="009D19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D191D" w:rsidRPr="009D191D" w14:paraId="60572D57" w14:textId="77777777" w:rsidTr="009D191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C4B4" w14:textId="77777777" w:rsidR="009D191D" w:rsidRPr="009D191D" w:rsidRDefault="009D191D" w:rsidP="009D191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F133" w14:textId="77777777" w:rsidR="009D191D" w:rsidRPr="009D191D" w:rsidRDefault="009D191D" w:rsidP="009D19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1A20" w14:textId="77777777" w:rsidR="009D191D" w:rsidRPr="009D191D" w:rsidRDefault="009D191D" w:rsidP="009D19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0B735C38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9D191D">
        <w:rPr>
          <w:rFonts w:ascii="Times New Roman" w:eastAsia="Calibri" w:hAnsi="Times New Roman" w:cs="Times New Roman"/>
          <w:sz w:val="20"/>
          <w:szCs w:val="20"/>
        </w:rPr>
        <w:t>Источник</w:t>
      </w:r>
      <w:r w:rsidRPr="009D191D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: </w:t>
      </w:r>
      <w:r w:rsidRPr="009D191D">
        <w:rPr>
          <w:rFonts w:ascii="Times New Roman" w:eastAsia="Calibri" w:hAnsi="Times New Roman" w:cs="Times New Roman"/>
          <w:sz w:val="20"/>
          <w:szCs w:val="20"/>
        </w:rPr>
        <w:t>Укажите источник</w:t>
      </w:r>
      <w:r w:rsidRPr="009D191D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. </w:t>
      </w:r>
    </w:p>
    <w:p w14:paraId="63A57C40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</w:p>
    <w:p w14:paraId="5E9C8E05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Текст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текстм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текст</w:t>
      </w:r>
      <w:r w:rsidRPr="009D19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</w:p>
    <w:p w14:paraId="37014FCD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85F3A39" w14:textId="77777777" w:rsidR="009D191D" w:rsidRPr="009D191D" w:rsidRDefault="009D191D" w:rsidP="009D191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191D">
        <w:rPr>
          <w:rFonts w:ascii="Times New Roman" w:eastAsia="Calibri" w:hAnsi="Times New Roman" w:cs="Times New Roman"/>
          <w:b/>
          <w:bCs/>
          <w:sz w:val="24"/>
          <w:szCs w:val="24"/>
        </w:rPr>
        <w:t>Обсуждение</w:t>
      </w:r>
    </w:p>
    <w:p w14:paraId="084972E1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191D">
        <w:rPr>
          <w:rFonts w:ascii="Times New Roman" w:eastAsia="Calibri" w:hAnsi="Times New Roman" w:cs="Times New Roman"/>
          <w:bCs/>
          <w:sz w:val="24"/>
          <w:szCs w:val="24"/>
        </w:rPr>
        <w:t xml:space="preserve">(Содержат интерпретацию полученных результатов исследования, включая: соответствие полученных результатов гипотезе исследования; ограничения исследования и обобщения его результатов; предложения по практическому применению; предложения по направлению для будущих исследований) </w:t>
      </w:r>
    </w:p>
    <w:p w14:paraId="04C8D0DF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Текст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текстм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текст</w:t>
      </w:r>
      <w:r w:rsidRPr="009D191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</w:p>
    <w:p w14:paraId="2701B828" w14:textId="77777777" w:rsidR="009D191D" w:rsidRPr="009D191D" w:rsidRDefault="009D191D" w:rsidP="009D191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8029267" w14:textId="77777777" w:rsidR="009D191D" w:rsidRPr="009D191D" w:rsidRDefault="009D191D" w:rsidP="009D191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191D">
        <w:rPr>
          <w:rFonts w:ascii="Times New Roman" w:eastAsia="Calibri" w:hAnsi="Times New Roman" w:cs="Times New Roman"/>
          <w:b/>
          <w:sz w:val="24"/>
          <w:szCs w:val="24"/>
        </w:rPr>
        <w:t xml:space="preserve">Заключение </w:t>
      </w:r>
    </w:p>
    <w:p w14:paraId="65B731E9" w14:textId="77777777" w:rsidR="009D191D" w:rsidRPr="009D191D" w:rsidRDefault="009D191D" w:rsidP="009D191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(Содержит выводы исследования) </w:t>
      </w:r>
    </w:p>
    <w:p w14:paraId="4002B633" w14:textId="69E2CF08" w:rsidR="009D191D" w:rsidRPr="009D191D" w:rsidRDefault="009D191D" w:rsidP="009D191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Текст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9D1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91D">
        <w:rPr>
          <w:rFonts w:ascii="Times New Roman" w:eastAsia="Calibri" w:hAnsi="Times New Roman" w:cs="Times New Roman"/>
          <w:sz w:val="24"/>
          <w:szCs w:val="24"/>
        </w:rPr>
        <w:t>текст</w:t>
      </w:r>
      <w:bookmarkStart w:id="3" w:name="_GoBack"/>
      <w:bookmarkEnd w:id="3"/>
      <w:proofErr w:type="spellEnd"/>
      <w:r w:rsidRPr="009D191D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078C01A9" w14:textId="77777777" w:rsidR="009D191D" w:rsidRPr="009D191D" w:rsidRDefault="009D191D" w:rsidP="009D191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ru-MD"/>
        </w:rPr>
      </w:pPr>
    </w:p>
    <w:p w14:paraId="285233BE" w14:textId="796BD530" w:rsidR="009D191D" w:rsidRPr="009D191D" w:rsidRDefault="009D191D" w:rsidP="009D191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D19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Библиография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   </w:t>
      </w:r>
      <w:r w:rsidRPr="009D191D">
        <w:rPr>
          <w:rFonts w:ascii="Times New Roman" w:eastAsia="Calibri" w:hAnsi="Times New Roman" w:cs="Times New Roman"/>
          <w:sz w:val="24"/>
          <w:szCs w:val="24"/>
          <w:lang w:val="ro-RO"/>
        </w:rPr>
        <w:t>(</w:t>
      </w:r>
      <w:r w:rsidRPr="009D191D">
        <w:rPr>
          <w:rFonts w:ascii="Times New Roman" w:eastAsia="Calibri" w:hAnsi="Times New Roman" w:cs="Times New Roman"/>
          <w:sz w:val="24"/>
          <w:szCs w:val="24"/>
        </w:rPr>
        <w:t>используется стиль APA</w:t>
      </w:r>
      <w:r w:rsidRPr="009D191D">
        <w:rPr>
          <w:rFonts w:ascii="Times New Roman" w:eastAsia="Calibri" w:hAnsi="Times New Roman" w:cs="Times New Roman"/>
          <w:sz w:val="24"/>
          <w:szCs w:val="24"/>
          <w:lang w:val="ro-RO"/>
        </w:rPr>
        <w:t>)</w:t>
      </w:r>
    </w:p>
    <w:p w14:paraId="7497C4F4" w14:textId="77777777" w:rsidR="009D191D" w:rsidRPr="009D191D" w:rsidRDefault="009D191D" w:rsidP="009D191D">
      <w:pPr>
        <w:widowControl w:val="0"/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D191D">
        <w:rPr>
          <w:rFonts w:ascii="Times New Roman" w:eastAsia="Calibri" w:hAnsi="Times New Roman" w:cs="Times New Roman"/>
          <w:sz w:val="24"/>
          <w:szCs w:val="24"/>
          <w:lang w:val="ro-RO"/>
        </w:rPr>
        <w:t>XXXXXXXXXX</w:t>
      </w:r>
    </w:p>
    <w:p w14:paraId="7A1DF3B2" w14:textId="105F4789" w:rsidR="007947D4" w:rsidRPr="009D191D" w:rsidRDefault="009D191D" w:rsidP="00407DA0">
      <w:pPr>
        <w:widowControl w:val="0"/>
        <w:numPr>
          <w:ilvl w:val="0"/>
          <w:numId w:val="19"/>
        </w:numPr>
        <w:spacing w:after="0" w:line="240" w:lineRule="auto"/>
        <w:contextualSpacing/>
      </w:pPr>
      <w:r w:rsidRPr="009D191D">
        <w:rPr>
          <w:rFonts w:ascii="Times New Roman" w:eastAsia="Calibri" w:hAnsi="Times New Roman" w:cs="Times New Roman"/>
          <w:sz w:val="24"/>
          <w:szCs w:val="24"/>
          <w:lang w:val="ro-RO"/>
        </w:rPr>
        <w:t>XXXXXXXXXX</w:t>
      </w:r>
    </w:p>
    <w:sectPr w:rsidR="007947D4" w:rsidRPr="009D191D" w:rsidSect="00325E98">
      <w:headerReference w:type="even" r:id="rId8"/>
      <w:headerReference w:type="default" r:id="rId9"/>
      <w:footerReference w:type="even" r:id="rId10"/>
      <w:footerReference w:type="default" r:id="rId11"/>
      <w:pgSz w:w="9979" w:h="14175" w:code="259"/>
      <w:pgMar w:top="1134" w:right="851" w:bottom="1134" w:left="1418" w:header="794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41509" w14:textId="77777777" w:rsidR="00C126D2" w:rsidRDefault="00C126D2" w:rsidP="00D26ADF">
      <w:pPr>
        <w:spacing w:after="0" w:line="240" w:lineRule="auto"/>
      </w:pPr>
      <w:r>
        <w:separator/>
      </w:r>
    </w:p>
  </w:endnote>
  <w:endnote w:type="continuationSeparator" w:id="0">
    <w:p w14:paraId="4A4004AF" w14:textId="77777777" w:rsidR="00C126D2" w:rsidRDefault="00C126D2" w:rsidP="00D2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doni MT Condensed">
    <w:altName w:val="Bodoni MT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95164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BE3FF56" w14:textId="77777777" w:rsidR="00325E98" w:rsidRPr="009E4513" w:rsidRDefault="00325E98">
        <w:pPr>
          <w:pStyle w:val="Subsol"/>
          <w:jc w:val="center"/>
          <w:rPr>
            <w:rFonts w:ascii="Times New Roman" w:hAnsi="Times New Roman" w:cs="Times New Roman"/>
          </w:rPr>
        </w:pPr>
        <w:r w:rsidRPr="009E4513">
          <w:rPr>
            <w:rFonts w:ascii="Times New Roman" w:hAnsi="Times New Roman" w:cs="Times New Roman"/>
          </w:rPr>
          <w:fldChar w:fldCharType="begin"/>
        </w:r>
        <w:r w:rsidRPr="009E4513">
          <w:rPr>
            <w:rFonts w:ascii="Times New Roman" w:hAnsi="Times New Roman" w:cs="Times New Roman"/>
          </w:rPr>
          <w:instrText xml:space="preserve"> PAGE   \* MERGEFORMAT </w:instrText>
        </w:r>
        <w:r w:rsidRPr="009E451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9E4513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446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EA703D9" w14:textId="77777777" w:rsidR="00325E98" w:rsidRPr="009E4513" w:rsidRDefault="00325E98">
        <w:pPr>
          <w:pStyle w:val="Subsol"/>
          <w:jc w:val="center"/>
          <w:rPr>
            <w:rFonts w:ascii="Times New Roman" w:hAnsi="Times New Roman" w:cs="Times New Roman"/>
          </w:rPr>
        </w:pPr>
        <w:r w:rsidRPr="009E4513">
          <w:rPr>
            <w:rFonts w:ascii="Times New Roman" w:hAnsi="Times New Roman" w:cs="Times New Roman"/>
          </w:rPr>
          <w:fldChar w:fldCharType="begin"/>
        </w:r>
        <w:r w:rsidRPr="009E4513">
          <w:rPr>
            <w:rFonts w:ascii="Times New Roman" w:hAnsi="Times New Roman" w:cs="Times New Roman"/>
          </w:rPr>
          <w:instrText xml:space="preserve"> PAGE   \* MERGEFORMAT </w:instrText>
        </w:r>
        <w:r w:rsidRPr="009E451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9E4513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AFC7F" w14:textId="77777777" w:rsidR="00C126D2" w:rsidRDefault="00C126D2" w:rsidP="00D26ADF">
      <w:pPr>
        <w:spacing w:after="0" w:line="240" w:lineRule="auto"/>
      </w:pPr>
      <w:r>
        <w:separator/>
      </w:r>
    </w:p>
  </w:footnote>
  <w:footnote w:type="continuationSeparator" w:id="0">
    <w:p w14:paraId="56F593F8" w14:textId="77777777" w:rsidR="00C126D2" w:rsidRDefault="00C126D2" w:rsidP="00D2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2FC80" w14:textId="77777777" w:rsidR="00325E98" w:rsidRDefault="00325E98" w:rsidP="003D55C4">
    <w:pPr>
      <w:pBdr>
        <w:bottom w:val="single" w:sz="4" w:space="1" w:color="auto"/>
      </w:pBdr>
      <w:tabs>
        <w:tab w:val="center" w:pos="4677"/>
        <w:tab w:val="right" w:pos="9355"/>
      </w:tabs>
      <w:spacing w:after="0" w:line="240" w:lineRule="auto"/>
      <w:ind w:firstLine="0"/>
      <w:jc w:val="center"/>
      <w:rPr>
        <w:rFonts w:ascii="Bodoni MT Condensed" w:eastAsia="Times New Roman" w:hAnsi="Bodoni MT Condensed" w:cs="Times New Roman"/>
        <w:lang w:val="ro-RO" w:eastAsia="ru-RU"/>
      </w:rPr>
    </w:pPr>
    <w:r w:rsidRPr="003D55C4">
      <w:rPr>
        <w:rFonts w:ascii="Bodoni MT Condensed" w:eastAsia="Times New Roman" w:hAnsi="Bodoni MT Condensed" w:cs="Times New Roman"/>
        <w:lang w:val="ro-RO" w:eastAsia="ru-RU"/>
      </w:rPr>
      <w:t xml:space="preserve">The </w:t>
    </w:r>
    <w:proofErr w:type="spellStart"/>
    <w:r w:rsidRPr="003D55C4">
      <w:rPr>
        <w:rFonts w:ascii="Bodoni MT Condensed" w:eastAsia="Times New Roman" w:hAnsi="Bodoni MT Condensed" w:cs="Times New Roman"/>
        <w:lang w:val="ro-RO" w:eastAsia="ru-RU"/>
      </w:rPr>
      <w:t>Scientific</w:t>
    </w:r>
    <w:proofErr w:type="spellEnd"/>
    <w:r w:rsidRPr="003D55C4">
      <w:rPr>
        <w:rFonts w:ascii="Bodoni MT Condensed" w:eastAsia="Times New Roman" w:hAnsi="Bodoni MT Condensed" w:cs="Times New Roman"/>
        <w:lang w:val="ro-RO" w:eastAsia="ru-RU"/>
      </w:rPr>
      <w:t xml:space="preserve"> Journal of Cahul State University "B. P.  </w:t>
    </w:r>
    <w:proofErr w:type="spellStart"/>
    <w:r w:rsidRPr="003D55C4">
      <w:rPr>
        <w:rFonts w:ascii="Bodoni MT Condensed" w:eastAsia="Times New Roman" w:hAnsi="Bodoni MT Condensed" w:cs="Times New Roman"/>
        <w:lang w:val="ro-RO" w:eastAsia="ru-RU"/>
      </w:rPr>
      <w:t>Hasdeu</w:t>
    </w:r>
    <w:proofErr w:type="spellEnd"/>
    <w:r w:rsidRPr="003D55C4">
      <w:rPr>
        <w:rFonts w:ascii="Bodoni MT Condensed" w:eastAsia="Times New Roman" w:hAnsi="Bodoni MT Condensed" w:cs="Times New Roman"/>
        <w:lang w:val="ro-RO" w:eastAsia="ru-RU"/>
      </w:rPr>
      <w:t xml:space="preserve">":  Social </w:t>
    </w:r>
    <w:proofErr w:type="spellStart"/>
    <w:r w:rsidRPr="003D55C4">
      <w:rPr>
        <w:rFonts w:ascii="Bodoni MT Condensed" w:eastAsia="Times New Roman" w:hAnsi="Bodoni MT Condensed" w:cs="Times New Roman"/>
        <w:lang w:val="ro-RO" w:eastAsia="ru-RU"/>
      </w:rPr>
      <w:t>Sciences</w:t>
    </w:r>
    <w:proofErr w:type="spellEnd"/>
  </w:p>
  <w:p w14:paraId="7B1C158D" w14:textId="7D99081F" w:rsidR="00325E98" w:rsidRPr="00CA050A" w:rsidRDefault="00325E98" w:rsidP="003D55C4">
    <w:pPr>
      <w:pBdr>
        <w:bottom w:val="single" w:sz="4" w:space="1" w:color="auto"/>
      </w:pBdr>
      <w:tabs>
        <w:tab w:val="center" w:pos="4677"/>
        <w:tab w:val="right" w:pos="9355"/>
      </w:tabs>
      <w:spacing w:after="120" w:line="240" w:lineRule="auto"/>
      <w:ind w:firstLine="0"/>
      <w:jc w:val="center"/>
      <w:rPr>
        <w:rFonts w:ascii="Bodoni MT Condensed" w:eastAsia="Times New Roman" w:hAnsi="Bodoni MT Condensed" w:cs="Times New Roman"/>
        <w:lang w:val="ro-RO" w:eastAsia="ru-RU"/>
      </w:rPr>
    </w:pPr>
    <w:r w:rsidRPr="00CA050A">
      <w:rPr>
        <w:rFonts w:ascii="Times New Roman" w:eastAsia="Times New Roman" w:hAnsi="Times New Roman" w:cs="Times New Roman"/>
        <w:lang w:val="en-US" w:eastAsia="ru-RU"/>
      </w:rPr>
      <w:t>№</w:t>
    </w:r>
    <w:r w:rsidRPr="00CA050A">
      <w:rPr>
        <w:rFonts w:ascii="Bodoni MT Condensed" w:eastAsia="Times New Roman" w:hAnsi="Bodoni MT Condensed" w:cs="Times New Roman"/>
        <w:lang w:val="ro-RO" w:eastAsia="ru-RU"/>
      </w:rPr>
      <w:t xml:space="preserve">. </w:t>
    </w:r>
    <w:r>
      <w:rPr>
        <w:rFonts w:ascii="Bodoni MT Condensed" w:eastAsia="Times New Roman" w:hAnsi="Bodoni MT Condensed" w:cs="Times New Roman"/>
        <w:color w:val="FF0000"/>
        <w:lang w:val="ro-RO" w:eastAsia="ru-RU"/>
      </w:rPr>
      <w:t>x</w:t>
    </w:r>
    <w:r w:rsidRPr="00CA050A">
      <w:rPr>
        <w:rFonts w:ascii="Bodoni MT Condensed" w:eastAsia="Times New Roman" w:hAnsi="Bodoni MT Condensed" w:cs="Times New Roman"/>
        <w:lang w:val="en-US" w:eastAsia="ru-RU"/>
      </w:rPr>
      <w:t xml:space="preserve"> (</w:t>
    </w:r>
    <w:r w:rsidRPr="00325E98">
      <w:rPr>
        <w:rFonts w:ascii="Bodoni MT Condensed" w:eastAsia="Times New Roman" w:hAnsi="Bodoni MT Condensed" w:cs="Times New Roman"/>
        <w:color w:val="FF0000"/>
        <w:lang w:val="en-US" w:eastAsia="ru-RU"/>
      </w:rPr>
      <w:t>xx</w:t>
    </w:r>
    <w:r w:rsidRPr="00CA050A">
      <w:rPr>
        <w:rFonts w:ascii="Bodoni MT Condensed" w:eastAsia="Times New Roman" w:hAnsi="Bodoni MT Condensed" w:cs="Times New Roman"/>
        <w:lang w:val="en-US" w:eastAsia="ru-RU"/>
      </w:rPr>
      <w:t>)</w:t>
    </w:r>
    <w:r w:rsidRPr="00CA050A">
      <w:rPr>
        <w:rFonts w:ascii="Bodoni MT Condensed" w:eastAsia="Times New Roman" w:hAnsi="Bodoni MT Condensed" w:cs="Times New Roman"/>
        <w:lang w:val="ro-RO" w:eastAsia="ru-RU"/>
      </w:rPr>
      <w:t>, 20</w:t>
    </w:r>
    <w:r>
      <w:rPr>
        <w:rFonts w:ascii="Bodoni MT Condensed" w:eastAsia="Times New Roman" w:hAnsi="Bodoni MT Condensed" w:cs="Times New Roman"/>
        <w:lang w:val="ro-RO" w:eastAsia="ru-RU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431A" w14:textId="782EAC8E" w:rsidR="00325E98" w:rsidRPr="00CA050A" w:rsidRDefault="00325E98" w:rsidP="00D26ADF">
    <w:pPr>
      <w:tabs>
        <w:tab w:val="center" w:pos="4677"/>
        <w:tab w:val="right" w:pos="9355"/>
      </w:tabs>
      <w:spacing w:after="0" w:line="240" w:lineRule="auto"/>
      <w:ind w:firstLine="0"/>
      <w:jc w:val="center"/>
      <w:rPr>
        <w:rFonts w:ascii="Bodoni MT Condensed" w:eastAsia="Times New Roman" w:hAnsi="Bodoni MT Condensed" w:cs="Times New Roman"/>
        <w:lang w:val="ro-RO" w:eastAsia="ru-RU"/>
      </w:rPr>
    </w:pPr>
    <w:r w:rsidRPr="00CA050A">
      <w:rPr>
        <w:rFonts w:ascii="Bodoni MT Condensed" w:eastAsia="Times New Roman" w:hAnsi="Bodoni MT Condensed" w:cs="Times New Roman"/>
        <w:lang w:val="ro-RO" w:eastAsia="ru-RU"/>
      </w:rPr>
      <w:t xml:space="preserve">Buletinul </w:t>
    </w:r>
    <w:proofErr w:type="spellStart"/>
    <w:r w:rsidRPr="00CA050A">
      <w:rPr>
        <w:rFonts w:ascii="Cambria" w:eastAsia="Times New Roman" w:hAnsi="Cambria" w:cs="Cambria"/>
        <w:lang w:val="ro-RO" w:eastAsia="ru-RU"/>
      </w:rPr>
      <w:t>Ş</w:t>
    </w:r>
    <w:r w:rsidRPr="00CA050A">
      <w:rPr>
        <w:rFonts w:ascii="Bodoni MT Condensed" w:eastAsia="Times New Roman" w:hAnsi="Bodoni MT Condensed" w:cs="Times New Roman"/>
        <w:lang w:val="ro-RO" w:eastAsia="ru-RU"/>
      </w:rPr>
      <w:t>tiin</w:t>
    </w:r>
    <w:r w:rsidRPr="00CA050A">
      <w:rPr>
        <w:rFonts w:ascii="Cambria" w:eastAsia="Times New Roman" w:hAnsi="Cambria" w:cs="Cambria"/>
        <w:lang w:val="ro-RO" w:eastAsia="ru-RU"/>
      </w:rPr>
      <w:t>ţ</w:t>
    </w:r>
    <w:r w:rsidRPr="00CA050A">
      <w:rPr>
        <w:rFonts w:ascii="Bodoni MT Condensed" w:eastAsia="Times New Roman" w:hAnsi="Bodoni MT Condensed" w:cs="Times New Roman"/>
        <w:lang w:val="ro-RO" w:eastAsia="ru-RU"/>
      </w:rPr>
      <w:t>ific</w:t>
    </w:r>
    <w:proofErr w:type="spellEnd"/>
    <w:r w:rsidRPr="00CA050A">
      <w:rPr>
        <w:rFonts w:ascii="Bodoni MT Condensed" w:eastAsia="Times New Roman" w:hAnsi="Bodoni MT Condensed" w:cs="Times New Roman"/>
        <w:lang w:val="ro-RO" w:eastAsia="ru-RU"/>
      </w:rPr>
      <w:t xml:space="preserve"> al </w:t>
    </w:r>
    <w:proofErr w:type="spellStart"/>
    <w:r w:rsidRPr="00CA050A">
      <w:rPr>
        <w:rFonts w:ascii="Bodoni MT Condensed" w:eastAsia="Times New Roman" w:hAnsi="Bodoni MT Condensed" w:cs="Times New Roman"/>
        <w:lang w:val="ro-RO" w:eastAsia="ru-RU"/>
      </w:rPr>
      <w:t>Universit</w:t>
    </w:r>
    <w:r w:rsidRPr="00CA050A">
      <w:rPr>
        <w:rFonts w:ascii="Cambria" w:eastAsia="Times New Roman" w:hAnsi="Cambria" w:cs="Cambria"/>
        <w:lang w:val="ro-RO" w:eastAsia="ru-RU"/>
      </w:rPr>
      <w:t>ăţ</w:t>
    </w:r>
    <w:r w:rsidRPr="00CA050A">
      <w:rPr>
        <w:rFonts w:ascii="Bodoni MT Condensed" w:eastAsia="Times New Roman" w:hAnsi="Bodoni MT Condensed" w:cs="Times New Roman"/>
        <w:lang w:val="ro-RO" w:eastAsia="ru-RU"/>
      </w:rPr>
      <w:t>ii</w:t>
    </w:r>
    <w:proofErr w:type="spellEnd"/>
    <w:r w:rsidRPr="00CA050A">
      <w:rPr>
        <w:rFonts w:ascii="Bodoni MT Condensed" w:eastAsia="Times New Roman" w:hAnsi="Bodoni MT Condensed" w:cs="Times New Roman"/>
        <w:lang w:val="ro-RO" w:eastAsia="ru-RU"/>
      </w:rPr>
      <w:t xml:space="preserve"> de Stat „B.P. </w:t>
    </w:r>
    <w:proofErr w:type="spellStart"/>
    <w:r w:rsidRPr="00CA050A">
      <w:rPr>
        <w:rFonts w:ascii="Bodoni MT Condensed" w:eastAsia="Times New Roman" w:hAnsi="Bodoni MT Condensed" w:cs="Times New Roman"/>
        <w:lang w:val="ro-RO" w:eastAsia="ru-RU"/>
      </w:rPr>
      <w:t>Hasdeu</w:t>
    </w:r>
    <w:proofErr w:type="spellEnd"/>
    <w:r w:rsidRPr="00CA050A">
      <w:rPr>
        <w:rFonts w:ascii="Bodoni MT Condensed" w:eastAsia="Times New Roman" w:hAnsi="Bodoni MT Condensed" w:cs="Times New Roman"/>
        <w:lang w:val="ro-RO" w:eastAsia="ru-RU"/>
      </w:rPr>
      <w:t>” din Cahul</w:t>
    </w:r>
    <w:r>
      <w:rPr>
        <w:rFonts w:ascii="Bodoni MT Condensed" w:eastAsia="Times New Roman" w:hAnsi="Bodoni MT Condensed" w:cs="Times New Roman"/>
        <w:lang w:val="ro-RO" w:eastAsia="ru-RU"/>
      </w:rPr>
      <w:t xml:space="preserve">: </w:t>
    </w:r>
    <w:r w:rsidRPr="00CA050A">
      <w:rPr>
        <w:rFonts w:ascii="Bodoni MT Condensed" w:eastAsia="Times New Roman" w:hAnsi="Bodoni MT Condensed" w:cs="Times New Roman"/>
        <w:lang w:val="ro-RO" w:eastAsia="ru-RU"/>
      </w:rPr>
      <w:t xml:space="preserve"> </w:t>
    </w:r>
    <w:proofErr w:type="spellStart"/>
    <w:r w:rsidRPr="00CA050A">
      <w:rPr>
        <w:rFonts w:ascii="Cambria" w:eastAsia="Times New Roman" w:hAnsi="Cambria" w:cs="Cambria"/>
        <w:lang w:val="ro-RO" w:eastAsia="ru-RU"/>
      </w:rPr>
      <w:t>Ş</w:t>
    </w:r>
    <w:r w:rsidRPr="00CA050A">
      <w:rPr>
        <w:rFonts w:ascii="Bodoni MT Condensed" w:eastAsia="Times New Roman" w:hAnsi="Bodoni MT Condensed" w:cs="Times New Roman"/>
        <w:lang w:val="ro-RO" w:eastAsia="ru-RU"/>
      </w:rPr>
      <w:t>tiin</w:t>
    </w:r>
    <w:r w:rsidRPr="00CA050A">
      <w:rPr>
        <w:rFonts w:ascii="Cambria" w:eastAsia="Times New Roman" w:hAnsi="Cambria" w:cs="Cambria"/>
        <w:lang w:val="ro-RO" w:eastAsia="ru-RU"/>
      </w:rPr>
      <w:t>ţ</w:t>
    </w:r>
    <w:r w:rsidRPr="00CA050A">
      <w:rPr>
        <w:rFonts w:ascii="Bodoni MT Condensed" w:eastAsia="Times New Roman" w:hAnsi="Bodoni MT Condensed" w:cs="Times New Roman"/>
        <w:lang w:val="ro-RO" w:eastAsia="ru-RU"/>
      </w:rPr>
      <w:t>e</w:t>
    </w:r>
    <w:proofErr w:type="spellEnd"/>
    <w:r w:rsidRPr="00CA050A">
      <w:rPr>
        <w:rFonts w:ascii="Bodoni MT Condensed" w:eastAsia="Times New Roman" w:hAnsi="Bodoni MT Condensed" w:cs="Times New Roman"/>
        <w:lang w:val="ro-RO" w:eastAsia="ru-RU"/>
      </w:rPr>
      <w:t xml:space="preserve"> Sociale</w:t>
    </w:r>
  </w:p>
  <w:p w14:paraId="75080CB1" w14:textId="2906DC90" w:rsidR="00325E98" w:rsidRPr="00CA050A" w:rsidRDefault="00325E98" w:rsidP="009C0F13">
    <w:pPr>
      <w:pBdr>
        <w:bottom w:val="single" w:sz="4" w:space="1" w:color="auto"/>
      </w:pBdr>
      <w:tabs>
        <w:tab w:val="center" w:pos="4677"/>
        <w:tab w:val="right" w:pos="9355"/>
      </w:tabs>
      <w:spacing w:after="120" w:line="240" w:lineRule="auto"/>
      <w:ind w:firstLine="0"/>
      <w:jc w:val="center"/>
      <w:rPr>
        <w:rFonts w:ascii="Bodoni MT Condensed" w:eastAsia="Times New Roman" w:hAnsi="Bodoni MT Condensed" w:cs="Times New Roman"/>
        <w:lang w:val="ro-RO" w:eastAsia="ru-RU"/>
      </w:rPr>
    </w:pPr>
    <w:r w:rsidRPr="00CA050A">
      <w:rPr>
        <w:rFonts w:ascii="Times New Roman" w:eastAsia="Times New Roman" w:hAnsi="Times New Roman" w:cs="Times New Roman"/>
        <w:lang w:val="en-US" w:eastAsia="ru-RU"/>
      </w:rPr>
      <w:t>№</w:t>
    </w:r>
    <w:r w:rsidRPr="00CA050A">
      <w:rPr>
        <w:rFonts w:ascii="Bodoni MT Condensed" w:eastAsia="Times New Roman" w:hAnsi="Bodoni MT Condensed" w:cs="Times New Roman"/>
        <w:lang w:val="ro-RO" w:eastAsia="ru-RU"/>
      </w:rPr>
      <w:t xml:space="preserve">. </w:t>
    </w:r>
    <w:r w:rsidRPr="00325E98">
      <w:rPr>
        <w:rFonts w:ascii="Bodoni MT Condensed" w:eastAsia="Times New Roman" w:hAnsi="Bodoni MT Condensed" w:cs="Times New Roman"/>
        <w:color w:val="FF0000"/>
        <w:lang w:val="ro-RO" w:eastAsia="ru-RU"/>
      </w:rPr>
      <w:t>x</w:t>
    </w:r>
    <w:r w:rsidRPr="00325E98">
      <w:rPr>
        <w:rFonts w:ascii="Bodoni MT Condensed" w:eastAsia="Times New Roman" w:hAnsi="Bodoni MT Condensed" w:cs="Times New Roman"/>
        <w:color w:val="FF0000"/>
        <w:lang w:val="en-US" w:eastAsia="ru-RU"/>
      </w:rPr>
      <w:t xml:space="preserve"> </w:t>
    </w:r>
    <w:r w:rsidRPr="00CA050A">
      <w:rPr>
        <w:rFonts w:ascii="Bodoni MT Condensed" w:eastAsia="Times New Roman" w:hAnsi="Bodoni MT Condensed" w:cs="Times New Roman"/>
        <w:lang w:val="en-US" w:eastAsia="ru-RU"/>
      </w:rPr>
      <w:t>(</w:t>
    </w:r>
    <w:r w:rsidRPr="00325E98">
      <w:rPr>
        <w:rFonts w:ascii="Bodoni MT Condensed" w:eastAsia="Times New Roman" w:hAnsi="Bodoni MT Condensed" w:cs="Times New Roman"/>
        <w:color w:val="FF0000"/>
        <w:lang w:val="en-US" w:eastAsia="ru-RU"/>
      </w:rPr>
      <w:t>xx</w:t>
    </w:r>
    <w:r w:rsidRPr="00CA050A">
      <w:rPr>
        <w:rFonts w:ascii="Bodoni MT Condensed" w:eastAsia="Times New Roman" w:hAnsi="Bodoni MT Condensed" w:cs="Times New Roman"/>
        <w:lang w:val="en-US" w:eastAsia="ru-RU"/>
      </w:rPr>
      <w:t>)</w:t>
    </w:r>
    <w:r w:rsidRPr="00CA050A">
      <w:rPr>
        <w:rFonts w:ascii="Bodoni MT Condensed" w:eastAsia="Times New Roman" w:hAnsi="Bodoni MT Condensed" w:cs="Times New Roman"/>
        <w:lang w:val="ro-RO" w:eastAsia="ru-RU"/>
      </w:rPr>
      <w:t>, 20</w:t>
    </w:r>
    <w:r>
      <w:rPr>
        <w:rFonts w:ascii="Bodoni MT Condensed" w:eastAsia="Times New Roman" w:hAnsi="Bodoni MT Condensed" w:cs="Times New Roman"/>
        <w:lang w:val="ro-RO" w:eastAsia="ru-RU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FAA0BBA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E506B6"/>
    <w:multiLevelType w:val="hybridMultilevel"/>
    <w:tmpl w:val="4EE05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A3A74"/>
    <w:multiLevelType w:val="hybridMultilevel"/>
    <w:tmpl w:val="4ECE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D7834"/>
    <w:multiLevelType w:val="hybridMultilevel"/>
    <w:tmpl w:val="BE6A7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6F42"/>
    <w:multiLevelType w:val="hybridMultilevel"/>
    <w:tmpl w:val="0E403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07221"/>
    <w:multiLevelType w:val="hybridMultilevel"/>
    <w:tmpl w:val="6DEA0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9565A"/>
    <w:multiLevelType w:val="hybridMultilevel"/>
    <w:tmpl w:val="24B0F564"/>
    <w:lvl w:ilvl="0" w:tplc="9D680F30">
      <w:start w:val="1"/>
      <w:numFmt w:val="bullet"/>
      <w:lvlText w:val="-"/>
      <w:lvlJc w:val="left"/>
      <w:pPr>
        <w:ind w:left="760" w:hanging="40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14F75"/>
    <w:multiLevelType w:val="hybridMultilevel"/>
    <w:tmpl w:val="F3465E08"/>
    <w:lvl w:ilvl="0" w:tplc="BC9AD69E">
      <w:start w:val="1"/>
      <w:numFmt w:val="upperLetter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9" w15:restartNumberingAfterBreak="0">
    <w:nsid w:val="1FC15F49"/>
    <w:multiLevelType w:val="hybridMultilevel"/>
    <w:tmpl w:val="8BD03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30CD9"/>
    <w:multiLevelType w:val="hybridMultilevel"/>
    <w:tmpl w:val="265CDB9C"/>
    <w:lvl w:ilvl="0" w:tplc="CAB4D7FA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81328"/>
    <w:multiLevelType w:val="hybridMultilevel"/>
    <w:tmpl w:val="27DC7B3E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9173FB"/>
    <w:multiLevelType w:val="hybridMultilevel"/>
    <w:tmpl w:val="DF08C2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C2BA2"/>
    <w:multiLevelType w:val="hybridMultilevel"/>
    <w:tmpl w:val="52C6EFA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222475"/>
    <w:multiLevelType w:val="hybridMultilevel"/>
    <w:tmpl w:val="ADE2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20F2D"/>
    <w:multiLevelType w:val="hybridMultilevel"/>
    <w:tmpl w:val="D7348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D27C3E"/>
    <w:multiLevelType w:val="hybridMultilevel"/>
    <w:tmpl w:val="4B30E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2B6B98"/>
    <w:multiLevelType w:val="hybridMultilevel"/>
    <w:tmpl w:val="0374C62E"/>
    <w:lvl w:ilvl="0" w:tplc="512448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BC0367"/>
    <w:multiLevelType w:val="hybridMultilevel"/>
    <w:tmpl w:val="6A12D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322CA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9"/>
  </w:num>
  <w:num w:numId="9">
    <w:abstractNumId w:val="11"/>
  </w:num>
  <w:num w:numId="10">
    <w:abstractNumId w:val="17"/>
  </w:num>
  <w:num w:numId="11">
    <w:abstractNumId w:val="18"/>
  </w:num>
  <w:num w:numId="12">
    <w:abstractNumId w:val="12"/>
  </w:num>
  <w:num w:numId="13">
    <w:abstractNumId w:val="14"/>
  </w:num>
  <w:num w:numId="14">
    <w:abstractNumId w:val="19"/>
  </w:num>
  <w:num w:numId="15">
    <w:abstractNumId w:val="3"/>
  </w:num>
  <w:num w:numId="16">
    <w:abstractNumId w:val="6"/>
  </w:num>
  <w:num w:numId="17">
    <w:abstractNumId w:val="15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proofState w:spelling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02"/>
    <w:rsid w:val="00003A4A"/>
    <w:rsid w:val="000044EF"/>
    <w:rsid w:val="00005BCB"/>
    <w:rsid w:val="000144BD"/>
    <w:rsid w:val="00024029"/>
    <w:rsid w:val="0005341D"/>
    <w:rsid w:val="00057D5C"/>
    <w:rsid w:val="00066462"/>
    <w:rsid w:val="00066988"/>
    <w:rsid w:val="00072782"/>
    <w:rsid w:val="00085C04"/>
    <w:rsid w:val="000908E7"/>
    <w:rsid w:val="000B2A88"/>
    <w:rsid w:val="000E2B6D"/>
    <w:rsid w:val="000E2CE4"/>
    <w:rsid w:val="000E5235"/>
    <w:rsid w:val="000F0A16"/>
    <w:rsid w:val="000F1E98"/>
    <w:rsid w:val="00100BCB"/>
    <w:rsid w:val="0010144A"/>
    <w:rsid w:val="00104D8C"/>
    <w:rsid w:val="00114A1E"/>
    <w:rsid w:val="00121BD7"/>
    <w:rsid w:val="00122071"/>
    <w:rsid w:val="00126863"/>
    <w:rsid w:val="00130AA7"/>
    <w:rsid w:val="0013574F"/>
    <w:rsid w:val="00141AB4"/>
    <w:rsid w:val="00160093"/>
    <w:rsid w:val="001636D4"/>
    <w:rsid w:val="00163709"/>
    <w:rsid w:val="001646DE"/>
    <w:rsid w:val="001870FC"/>
    <w:rsid w:val="00190622"/>
    <w:rsid w:val="001A213A"/>
    <w:rsid w:val="001B0E03"/>
    <w:rsid w:val="001D1527"/>
    <w:rsid w:val="001E224B"/>
    <w:rsid w:val="001E2C3F"/>
    <w:rsid w:val="001E2D05"/>
    <w:rsid w:val="001E4676"/>
    <w:rsid w:val="001E7637"/>
    <w:rsid w:val="001F5EC3"/>
    <w:rsid w:val="001F7A9F"/>
    <w:rsid w:val="00200B19"/>
    <w:rsid w:val="002022ED"/>
    <w:rsid w:val="00202D73"/>
    <w:rsid w:val="002051FE"/>
    <w:rsid w:val="00211BB9"/>
    <w:rsid w:val="00222D26"/>
    <w:rsid w:val="00225269"/>
    <w:rsid w:val="00243227"/>
    <w:rsid w:val="002603D8"/>
    <w:rsid w:val="00261E1D"/>
    <w:rsid w:val="00266658"/>
    <w:rsid w:val="0027689B"/>
    <w:rsid w:val="00292E10"/>
    <w:rsid w:val="002C118B"/>
    <w:rsid w:val="002C7234"/>
    <w:rsid w:val="002D2F4D"/>
    <w:rsid w:val="002E6966"/>
    <w:rsid w:val="002E773D"/>
    <w:rsid w:val="002E7F02"/>
    <w:rsid w:val="00305E48"/>
    <w:rsid w:val="003076DC"/>
    <w:rsid w:val="00310A75"/>
    <w:rsid w:val="0031594E"/>
    <w:rsid w:val="00317E04"/>
    <w:rsid w:val="00325E98"/>
    <w:rsid w:val="00330BFB"/>
    <w:rsid w:val="0033131C"/>
    <w:rsid w:val="0034421C"/>
    <w:rsid w:val="00347032"/>
    <w:rsid w:val="00363CFA"/>
    <w:rsid w:val="00367551"/>
    <w:rsid w:val="00367573"/>
    <w:rsid w:val="00384F99"/>
    <w:rsid w:val="003922A8"/>
    <w:rsid w:val="003922D9"/>
    <w:rsid w:val="003B2102"/>
    <w:rsid w:val="003B3385"/>
    <w:rsid w:val="003C6FCC"/>
    <w:rsid w:val="003C7169"/>
    <w:rsid w:val="003D1465"/>
    <w:rsid w:val="003D55C4"/>
    <w:rsid w:val="003E4D4F"/>
    <w:rsid w:val="003E7319"/>
    <w:rsid w:val="003F7CEA"/>
    <w:rsid w:val="00412FDD"/>
    <w:rsid w:val="00413631"/>
    <w:rsid w:val="00422ED0"/>
    <w:rsid w:val="00427B35"/>
    <w:rsid w:val="00427F53"/>
    <w:rsid w:val="00434322"/>
    <w:rsid w:val="0045664C"/>
    <w:rsid w:val="00465744"/>
    <w:rsid w:val="00466EBE"/>
    <w:rsid w:val="004701BB"/>
    <w:rsid w:val="00491D7E"/>
    <w:rsid w:val="004C6E5F"/>
    <w:rsid w:val="004C79D7"/>
    <w:rsid w:val="004E7AB7"/>
    <w:rsid w:val="004F40DF"/>
    <w:rsid w:val="00500B9D"/>
    <w:rsid w:val="0050122E"/>
    <w:rsid w:val="005145CE"/>
    <w:rsid w:val="005170EA"/>
    <w:rsid w:val="00524725"/>
    <w:rsid w:val="005250EF"/>
    <w:rsid w:val="005320FB"/>
    <w:rsid w:val="005371D6"/>
    <w:rsid w:val="00540F21"/>
    <w:rsid w:val="005501A3"/>
    <w:rsid w:val="005541BF"/>
    <w:rsid w:val="005664B1"/>
    <w:rsid w:val="005874B2"/>
    <w:rsid w:val="00594D5A"/>
    <w:rsid w:val="005A17A5"/>
    <w:rsid w:val="005A44DA"/>
    <w:rsid w:val="005B2330"/>
    <w:rsid w:val="005C4B93"/>
    <w:rsid w:val="005C6A2A"/>
    <w:rsid w:val="005D099A"/>
    <w:rsid w:val="005D55B0"/>
    <w:rsid w:val="005D76B4"/>
    <w:rsid w:val="005E6446"/>
    <w:rsid w:val="00602FAC"/>
    <w:rsid w:val="00603DFF"/>
    <w:rsid w:val="006103AA"/>
    <w:rsid w:val="00612878"/>
    <w:rsid w:val="00616B47"/>
    <w:rsid w:val="00620090"/>
    <w:rsid w:val="00626F97"/>
    <w:rsid w:val="00630373"/>
    <w:rsid w:val="006400A9"/>
    <w:rsid w:val="00666D0E"/>
    <w:rsid w:val="006722E5"/>
    <w:rsid w:val="006729EC"/>
    <w:rsid w:val="00676F96"/>
    <w:rsid w:val="00680184"/>
    <w:rsid w:val="006848F5"/>
    <w:rsid w:val="00692465"/>
    <w:rsid w:val="00692A34"/>
    <w:rsid w:val="006945D8"/>
    <w:rsid w:val="00694EF0"/>
    <w:rsid w:val="006A11A8"/>
    <w:rsid w:val="006B5F6B"/>
    <w:rsid w:val="006D496A"/>
    <w:rsid w:val="006D5E97"/>
    <w:rsid w:val="006E4AD1"/>
    <w:rsid w:val="006E5582"/>
    <w:rsid w:val="006F0842"/>
    <w:rsid w:val="006F3891"/>
    <w:rsid w:val="007011B4"/>
    <w:rsid w:val="00703BB6"/>
    <w:rsid w:val="00706432"/>
    <w:rsid w:val="00722A7D"/>
    <w:rsid w:val="00731DE3"/>
    <w:rsid w:val="007355F4"/>
    <w:rsid w:val="00736CFC"/>
    <w:rsid w:val="00747828"/>
    <w:rsid w:val="00751BFF"/>
    <w:rsid w:val="0077223B"/>
    <w:rsid w:val="00782A7B"/>
    <w:rsid w:val="00791F19"/>
    <w:rsid w:val="0079245C"/>
    <w:rsid w:val="007947D4"/>
    <w:rsid w:val="00795D0C"/>
    <w:rsid w:val="007A22E1"/>
    <w:rsid w:val="007B2E9A"/>
    <w:rsid w:val="007C26F2"/>
    <w:rsid w:val="007C748A"/>
    <w:rsid w:val="007E24BA"/>
    <w:rsid w:val="007E2D41"/>
    <w:rsid w:val="007E3462"/>
    <w:rsid w:val="007E5A76"/>
    <w:rsid w:val="007E65EA"/>
    <w:rsid w:val="007E684B"/>
    <w:rsid w:val="007F7BDB"/>
    <w:rsid w:val="00800BF1"/>
    <w:rsid w:val="00810E62"/>
    <w:rsid w:val="00814AEA"/>
    <w:rsid w:val="00836C64"/>
    <w:rsid w:val="00847786"/>
    <w:rsid w:val="00852DF4"/>
    <w:rsid w:val="00862365"/>
    <w:rsid w:val="00863635"/>
    <w:rsid w:val="008641A3"/>
    <w:rsid w:val="0088479E"/>
    <w:rsid w:val="00884BBA"/>
    <w:rsid w:val="0089233F"/>
    <w:rsid w:val="008A2C8C"/>
    <w:rsid w:val="008A3FC5"/>
    <w:rsid w:val="008A50F2"/>
    <w:rsid w:val="008B43B3"/>
    <w:rsid w:val="008C3CBF"/>
    <w:rsid w:val="008E0B5D"/>
    <w:rsid w:val="008F0231"/>
    <w:rsid w:val="008F206B"/>
    <w:rsid w:val="008F5881"/>
    <w:rsid w:val="00910DA4"/>
    <w:rsid w:val="00916E86"/>
    <w:rsid w:val="00924B32"/>
    <w:rsid w:val="00930D33"/>
    <w:rsid w:val="00940B08"/>
    <w:rsid w:val="00943B01"/>
    <w:rsid w:val="00951467"/>
    <w:rsid w:val="00963DC6"/>
    <w:rsid w:val="009876A7"/>
    <w:rsid w:val="00990FF4"/>
    <w:rsid w:val="009B652A"/>
    <w:rsid w:val="009B6B53"/>
    <w:rsid w:val="009C0A22"/>
    <w:rsid w:val="009C0F13"/>
    <w:rsid w:val="009C115B"/>
    <w:rsid w:val="009C45BB"/>
    <w:rsid w:val="009C7078"/>
    <w:rsid w:val="009D191D"/>
    <w:rsid w:val="009E3EDE"/>
    <w:rsid w:val="009E4513"/>
    <w:rsid w:val="009E5174"/>
    <w:rsid w:val="009F53F9"/>
    <w:rsid w:val="00A01567"/>
    <w:rsid w:val="00A106BE"/>
    <w:rsid w:val="00A12F95"/>
    <w:rsid w:val="00A144C2"/>
    <w:rsid w:val="00A55BFC"/>
    <w:rsid w:val="00A6107C"/>
    <w:rsid w:val="00A66C88"/>
    <w:rsid w:val="00A74845"/>
    <w:rsid w:val="00A9099E"/>
    <w:rsid w:val="00AA4E4A"/>
    <w:rsid w:val="00AA7E29"/>
    <w:rsid w:val="00AB1E2F"/>
    <w:rsid w:val="00AC3607"/>
    <w:rsid w:val="00AC37DE"/>
    <w:rsid w:val="00AD49A6"/>
    <w:rsid w:val="00AD4C6F"/>
    <w:rsid w:val="00AD676A"/>
    <w:rsid w:val="00B06D31"/>
    <w:rsid w:val="00B07598"/>
    <w:rsid w:val="00B21262"/>
    <w:rsid w:val="00B42DD6"/>
    <w:rsid w:val="00B43D23"/>
    <w:rsid w:val="00B674B1"/>
    <w:rsid w:val="00B71C5C"/>
    <w:rsid w:val="00B74F37"/>
    <w:rsid w:val="00B81CF9"/>
    <w:rsid w:val="00B822DC"/>
    <w:rsid w:val="00BB115B"/>
    <w:rsid w:val="00BD0F79"/>
    <w:rsid w:val="00BD25ED"/>
    <w:rsid w:val="00BF3C93"/>
    <w:rsid w:val="00C01AD4"/>
    <w:rsid w:val="00C126D2"/>
    <w:rsid w:val="00C23C1F"/>
    <w:rsid w:val="00C25148"/>
    <w:rsid w:val="00C26502"/>
    <w:rsid w:val="00C35F9C"/>
    <w:rsid w:val="00C44C8A"/>
    <w:rsid w:val="00C55588"/>
    <w:rsid w:val="00C61E05"/>
    <w:rsid w:val="00C71C31"/>
    <w:rsid w:val="00C77AA0"/>
    <w:rsid w:val="00C952B5"/>
    <w:rsid w:val="00CA050A"/>
    <w:rsid w:val="00CA3BC4"/>
    <w:rsid w:val="00CA4C2D"/>
    <w:rsid w:val="00CA6AEC"/>
    <w:rsid w:val="00CB7EBE"/>
    <w:rsid w:val="00CC6EB4"/>
    <w:rsid w:val="00CF5408"/>
    <w:rsid w:val="00D044CB"/>
    <w:rsid w:val="00D11BDF"/>
    <w:rsid w:val="00D11E4F"/>
    <w:rsid w:val="00D15922"/>
    <w:rsid w:val="00D213D3"/>
    <w:rsid w:val="00D21564"/>
    <w:rsid w:val="00D2437C"/>
    <w:rsid w:val="00D26ADF"/>
    <w:rsid w:val="00D423F5"/>
    <w:rsid w:val="00D47DD9"/>
    <w:rsid w:val="00D50747"/>
    <w:rsid w:val="00D5748C"/>
    <w:rsid w:val="00D66BF9"/>
    <w:rsid w:val="00D75A9B"/>
    <w:rsid w:val="00D86426"/>
    <w:rsid w:val="00D872E7"/>
    <w:rsid w:val="00DA0D7A"/>
    <w:rsid w:val="00DA54EC"/>
    <w:rsid w:val="00DB1CC2"/>
    <w:rsid w:val="00DB3958"/>
    <w:rsid w:val="00DB6AD9"/>
    <w:rsid w:val="00DB7C45"/>
    <w:rsid w:val="00DC2AC6"/>
    <w:rsid w:val="00DD5041"/>
    <w:rsid w:val="00DD745D"/>
    <w:rsid w:val="00DE12D0"/>
    <w:rsid w:val="00DE3B3E"/>
    <w:rsid w:val="00DE74A0"/>
    <w:rsid w:val="00DF402D"/>
    <w:rsid w:val="00E103F5"/>
    <w:rsid w:val="00E1475B"/>
    <w:rsid w:val="00E22788"/>
    <w:rsid w:val="00E348AD"/>
    <w:rsid w:val="00E6197B"/>
    <w:rsid w:val="00E64787"/>
    <w:rsid w:val="00E867F8"/>
    <w:rsid w:val="00E92A60"/>
    <w:rsid w:val="00E95C56"/>
    <w:rsid w:val="00EC44C9"/>
    <w:rsid w:val="00ED1EA2"/>
    <w:rsid w:val="00ED3244"/>
    <w:rsid w:val="00ED5CC7"/>
    <w:rsid w:val="00ED5FED"/>
    <w:rsid w:val="00ED7381"/>
    <w:rsid w:val="00EE55CE"/>
    <w:rsid w:val="00EE6061"/>
    <w:rsid w:val="00EE7509"/>
    <w:rsid w:val="00EF05C4"/>
    <w:rsid w:val="00EF51D3"/>
    <w:rsid w:val="00EF55D7"/>
    <w:rsid w:val="00F07A7C"/>
    <w:rsid w:val="00F2437E"/>
    <w:rsid w:val="00F26356"/>
    <w:rsid w:val="00F31393"/>
    <w:rsid w:val="00F330B6"/>
    <w:rsid w:val="00F34DCB"/>
    <w:rsid w:val="00F40FD6"/>
    <w:rsid w:val="00F47EAC"/>
    <w:rsid w:val="00F74B9D"/>
    <w:rsid w:val="00F76AC2"/>
    <w:rsid w:val="00F8799B"/>
    <w:rsid w:val="00F91CC1"/>
    <w:rsid w:val="00F936EC"/>
    <w:rsid w:val="00F938BB"/>
    <w:rsid w:val="00F95AB2"/>
    <w:rsid w:val="00FA2C68"/>
    <w:rsid w:val="00FB2A15"/>
    <w:rsid w:val="00FC0F01"/>
    <w:rsid w:val="00FE30FD"/>
    <w:rsid w:val="00FE42D3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76514"/>
  <w15:chartTrackingRefBased/>
  <w15:docId w15:val="{CA4A959D-3719-4792-AD19-446681C3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7D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4D5A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94D5A"/>
    <w:pPr>
      <w:ind w:left="720"/>
      <w:contextualSpacing/>
    </w:pPr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D2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26ADF"/>
  </w:style>
  <w:style w:type="paragraph" w:styleId="Subsol">
    <w:name w:val="footer"/>
    <w:basedOn w:val="Normal"/>
    <w:link w:val="SubsolCaracter"/>
    <w:uiPriority w:val="99"/>
    <w:unhideWhenUsed/>
    <w:rsid w:val="00D2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26ADF"/>
  </w:style>
  <w:style w:type="paragraph" w:styleId="TextnBalon">
    <w:name w:val="Balloon Text"/>
    <w:basedOn w:val="Normal"/>
    <w:link w:val="TextnBalonCaracter"/>
    <w:uiPriority w:val="99"/>
    <w:semiHidden/>
    <w:unhideWhenUsed/>
    <w:rsid w:val="00D4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423F5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C55588"/>
    <w:pPr>
      <w:spacing w:after="0" w:line="240" w:lineRule="auto"/>
      <w:ind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">
    <w:name w:val="Tabel grilă1"/>
    <w:basedOn w:val="TabelNormal"/>
    <w:next w:val="Tabelgril"/>
    <w:uiPriority w:val="39"/>
    <w:rsid w:val="000E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aliases w:val="Интервал 0 pt"/>
    <w:uiPriority w:val="99"/>
    <w:rsid w:val="00EE55C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"/>
      <w:w w:val="100"/>
      <w:position w:val="0"/>
      <w:sz w:val="18"/>
      <w:szCs w:val="18"/>
      <w:u w:val="none"/>
      <w:effect w:val="none"/>
      <w:shd w:val="clear" w:color="auto" w:fill="FFFFFF"/>
      <w:lang w:val="ro-RO"/>
    </w:rPr>
  </w:style>
  <w:style w:type="character" w:customStyle="1" w:styleId="fontstyle01">
    <w:name w:val="fontstyle01"/>
    <w:basedOn w:val="Fontdeparagrafimplicit"/>
    <w:rsid w:val="00E92A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notdesubsol">
    <w:name w:val="footnote text"/>
    <w:aliases w:val="Текст сноски Знак1 Знак Знак,Текст сноски Знак1 Знак,ft,Geneva 9,Font: Geneva 9,Boston 10,f,Текст сноски Знак1 Char Char Char Char Char Char,Текст сноски Знак1 Char Char Char Char Char,Текст сноски Знак1 Char Char,FOOTN,Char, Char"/>
    <w:basedOn w:val="Normal"/>
    <w:link w:val="TextnotdesubsolCaracter"/>
    <w:uiPriority w:val="99"/>
    <w:unhideWhenUsed/>
    <w:rsid w:val="007E5A76"/>
    <w:pPr>
      <w:spacing w:after="0" w:line="240" w:lineRule="auto"/>
      <w:ind w:firstLine="0"/>
    </w:pPr>
    <w:rPr>
      <w:sz w:val="20"/>
      <w:szCs w:val="20"/>
    </w:rPr>
  </w:style>
  <w:style w:type="character" w:customStyle="1" w:styleId="TextnotdesubsolCaracter">
    <w:name w:val="Text notă de subsol Caracter"/>
    <w:aliases w:val="Текст сноски Знак1 Знак Знак Caracter,Текст сноски Знак1 Знак Caracter,ft Caracter,Geneva 9 Caracter,Font: Geneva 9 Caracter,Boston 10 Caracter,f Caracter,Текст сноски Знак1 Char Char Char Char Char Char Caracter"/>
    <w:basedOn w:val="Fontdeparagrafimplicit"/>
    <w:link w:val="Textnotdesubsol"/>
    <w:uiPriority w:val="99"/>
    <w:rsid w:val="007E5A76"/>
    <w:rPr>
      <w:sz w:val="20"/>
      <w:szCs w:val="20"/>
    </w:rPr>
  </w:style>
  <w:style w:type="character" w:styleId="Referinnotdesubsol">
    <w:name w:val="footnote reference"/>
    <w:aliases w:val="ftref,Times 10 Point,Exposant 3 Point,Footnote symbol,Footnote reference number,EN Footnote Reference,note TESI,16 Point,Superscript 6 Point,Rimando nota a piè di pagina1,Footnote Reference Number,Ref,de nota al pie,BVI fnr"/>
    <w:basedOn w:val="Fontdeparagrafimplicit"/>
    <w:unhideWhenUsed/>
    <w:rsid w:val="007E5A76"/>
    <w:rPr>
      <w:vertAlign w:val="superscript"/>
    </w:rPr>
  </w:style>
  <w:style w:type="paragraph" w:styleId="Indentcorptext2">
    <w:name w:val="Body Text Indent 2"/>
    <w:basedOn w:val="Normal"/>
    <w:link w:val="Indentcorptext2Caracter"/>
    <w:rsid w:val="007E5A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7E5A76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apple-style-span">
    <w:name w:val="apple-style-span"/>
    <w:basedOn w:val="Fontdeparagrafimplicit"/>
    <w:rsid w:val="007E5A76"/>
  </w:style>
  <w:style w:type="character" w:styleId="Robust">
    <w:name w:val="Strong"/>
    <w:uiPriority w:val="22"/>
    <w:qFormat/>
    <w:rsid w:val="007E5A76"/>
    <w:rPr>
      <w:b/>
      <w:bCs/>
    </w:rPr>
  </w:style>
  <w:style w:type="paragraph" w:styleId="Frspaiere">
    <w:name w:val="No Spacing"/>
    <w:uiPriority w:val="1"/>
    <w:qFormat/>
    <w:rsid w:val="007E5A76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E5A76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den">
    <w:name w:val="s_den"/>
    <w:basedOn w:val="Fontdeparagrafimplicit"/>
    <w:rsid w:val="007E5A76"/>
  </w:style>
  <w:style w:type="character" w:customStyle="1" w:styleId="apple-converted-space">
    <w:name w:val="apple-converted-space"/>
    <w:basedOn w:val="Fontdeparagrafimplicit"/>
    <w:rsid w:val="007E5A76"/>
  </w:style>
  <w:style w:type="character" w:customStyle="1" w:styleId="a">
    <w:name w:val="Основной текст_"/>
    <w:basedOn w:val="Fontdeparagrafimplicit"/>
    <w:link w:val="2"/>
    <w:rsid w:val="007E5A76"/>
    <w:rPr>
      <w:spacing w:val="9"/>
      <w:sz w:val="12"/>
      <w:szCs w:val="12"/>
      <w:shd w:val="clear" w:color="auto" w:fill="FFFFFF"/>
    </w:rPr>
  </w:style>
  <w:style w:type="character" w:customStyle="1" w:styleId="3">
    <w:name w:val="Основной текст (3)_"/>
    <w:basedOn w:val="Fontdeparagrafimplicit"/>
    <w:link w:val="30"/>
    <w:rsid w:val="007E5A76"/>
    <w:rPr>
      <w:b/>
      <w:bCs/>
      <w:spacing w:val="8"/>
      <w:sz w:val="11"/>
      <w:szCs w:val="11"/>
      <w:shd w:val="clear" w:color="auto" w:fill="FFFFFF"/>
    </w:rPr>
  </w:style>
  <w:style w:type="paragraph" w:customStyle="1" w:styleId="2">
    <w:name w:val="Основной текст2"/>
    <w:basedOn w:val="Normal"/>
    <w:link w:val="a"/>
    <w:rsid w:val="007E5A76"/>
    <w:pPr>
      <w:widowControl w:val="0"/>
      <w:shd w:val="clear" w:color="auto" w:fill="FFFFFF"/>
      <w:spacing w:after="0" w:line="0" w:lineRule="atLeast"/>
      <w:ind w:hanging="220"/>
    </w:pPr>
    <w:rPr>
      <w:spacing w:val="9"/>
      <w:sz w:val="12"/>
      <w:szCs w:val="12"/>
    </w:rPr>
  </w:style>
  <w:style w:type="paragraph" w:customStyle="1" w:styleId="30">
    <w:name w:val="Основной текст (3)"/>
    <w:basedOn w:val="Normal"/>
    <w:link w:val="3"/>
    <w:rsid w:val="007E5A76"/>
    <w:pPr>
      <w:widowControl w:val="0"/>
      <w:shd w:val="clear" w:color="auto" w:fill="FFFFFF"/>
      <w:spacing w:after="0" w:line="168" w:lineRule="exact"/>
      <w:ind w:hanging="200"/>
    </w:pPr>
    <w:rPr>
      <w:b/>
      <w:bCs/>
      <w:spacing w:val="8"/>
      <w:sz w:val="11"/>
      <w:szCs w:val="11"/>
    </w:rPr>
  </w:style>
  <w:style w:type="character" w:customStyle="1" w:styleId="Verdana55pt0pt">
    <w:name w:val="Основной текст + Verdana;5;5 pt;Интервал 0 pt"/>
    <w:basedOn w:val="a"/>
    <w:rsid w:val="007E5A7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1"/>
      <w:szCs w:val="11"/>
      <w:u w:val="none"/>
      <w:shd w:val="clear" w:color="auto" w:fill="FFFFFF"/>
      <w:lang w:val="ro-RO"/>
    </w:rPr>
  </w:style>
  <w:style w:type="paragraph" w:customStyle="1" w:styleId="1">
    <w:name w:val="Основной текст1"/>
    <w:basedOn w:val="Normal"/>
    <w:rsid w:val="007E5A76"/>
    <w:pPr>
      <w:widowControl w:val="0"/>
      <w:shd w:val="clear" w:color="auto" w:fill="FFFFFF"/>
      <w:spacing w:after="0" w:line="0" w:lineRule="atLeast"/>
      <w:ind w:firstLine="0"/>
    </w:pPr>
    <w:rPr>
      <w:rFonts w:ascii="Times New Roman" w:eastAsia="Times New Roman" w:hAnsi="Times New Roman" w:cs="Times New Roman"/>
      <w:color w:val="000000"/>
      <w:spacing w:val="9"/>
      <w:sz w:val="12"/>
      <w:szCs w:val="12"/>
      <w:lang w:val="ro-RO" w:eastAsia="ru-RU"/>
    </w:rPr>
  </w:style>
  <w:style w:type="character" w:customStyle="1" w:styleId="3MalgunGothic4pt0pt">
    <w:name w:val="Основной текст (3) + Malgun Gothic;4 pt;Интервал 0 pt"/>
    <w:basedOn w:val="3"/>
    <w:rsid w:val="007E5A76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13"/>
      <w:w w:val="100"/>
      <w:position w:val="0"/>
      <w:sz w:val="8"/>
      <w:szCs w:val="8"/>
      <w:u w:val="none"/>
      <w:shd w:val="clear" w:color="auto" w:fill="FFFFFF"/>
      <w:lang w:val="ro-RO"/>
    </w:rPr>
  </w:style>
  <w:style w:type="character" w:styleId="HyperlinkParcurs">
    <w:name w:val="FollowedHyperlink"/>
    <w:basedOn w:val="Fontdeparagrafimplicit"/>
    <w:unhideWhenUsed/>
    <w:rsid w:val="002E773D"/>
    <w:rPr>
      <w:color w:val="954F72" w:themeColor="followedHyperlink"/>
      <w:u w:val="single"/>
    </w:rPr>
  </w:style>
  <w:style w:type="character" w:styleId="Numrdepagin">
    <w:name w:val="page number"/>
    <w:basedOn w:val="Fontdeparagrafimplicit"/>
    <w:rsid w:val="009C7078"/>
  </w:style>
  <w:style w:type="character" w:customStyle="1" w:styleId="55pt0pt">
    <w:name w:val="Основной текст + 5;5 pt;Интервал 0 pt"/>
    <w:basedOn w:val="a"/>
    <w:rsid w:val="009C7078"/>
    <w:rPr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1"/>
      <w:szCs w:val="11"/>
      <w:u w:val="none"/>
      <w:shd w:val="clear" w:color="auto" w:fill="FFFFFF"/>
      <w:lang w:val="ro-RO"/>
    </w:rPr>
  </w:style>
  <w:style w:type="paragraph" w:styleId="NormalWeb">
    <w:name w:val="Normal (Web)"/>
    <w:basedOn w:val="Normal"/>
    <w:uiPriority w:val="99"/>
    <w:unhideWhenUsed/>
    <w:rsid w:val="009C707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Fontdeparagrafimplicit"/>
    <w:rsid w:val="00847786"/>
  </w:style>
  <w:style w:type="character" w:customStyle="1" w:styleId="A5">
    <w:name w:val="A5"/>
    <w:uiPriority w:val="99"/>
    <w:rsid w:val="00847786"/>
    <w:rPr>
      <w:color w:val="000000"/>
    </w:rPr>
  </w:style>
  <w:style w:type="character" w:customStyle="1" w:styleId="A9">
    <w:name w:val="A9"/>
    <w:uiPriority w:val="99"/>
    <w:rsid w:val="00847786"/>
    <w:rPr>
      <w:color w:val="000000"/>
      <w:sz w:val="14"/>
      <w:szCs w:val="14"/>
    </w:rPr>
  </w:style>
  <w:style w:type="paragraph" w:customStyle="1" w:styleId="Pa17">
    <w:name w:val="Pa17"/>
    <w:basedOn w:val="Normal"/>
    <w:next w:val="Normal"/>
    <w:uiPriority w:val="99"/>
    <w:rsid w:val="00847786"/>
    <w:pPr>
      <w:autoSpaceDE w:val="0"/>
      <w:autoSpaceDN w:val="0"/>
      <w:adjustRightInd w:val="0"/>
      <w:spacing w:after="0" w:line="221" w:lineRule="atLeast"/>
      <w:ind w:firstLine="0"/>
    </w:pPr>
    <w:rPr>
      <w:rFonts w:ascii="Calibri" w:hAnsi="Calibri"/>
      <w:sz w:val="24"/>
      <w:szCs w:val="24"/>
      <w:lang w:val="ro-RO"/>
    </w:rPr>
  </w:style>
  <w:style w:type="paragraph" w:customStyle="1" w:styleId="Pa18">
    <w:name w:val="Pa18"/>
    <w:basedOn w:val="Normal"/>
    <w:next w:val="Normal"/>
    <w:uiPriority w:val="99"/>
    <w:rsid w:val="00847786"/>
    <w:pPr>
      <w:autoSpaceDE w:val="0"/>
      <w:autoSpaceDN w:val="0"/>
      <w:adjustRightInd w:val="0"/>
      <w:spacing w:after="0" w:line="221" w:lineRule="atLeast"/>
      <w:ind w:firstLine="0"/>
    </w:pPr>
    <w:rPr>
      <w:rFonts w:ascii="Calibri" w:hAnsi="Calibri"/>
      <w:sz w:val="24"/>
      <w:szCs w:val="24"/>
      <w:lang w:val="ro-RO"/>
    </w:rPr>
  </w:style>
  <w:style w:type="character" w:customStyle="1" w:styleId="A0">
    <w:name w:val="A0"/>
    <w:uiPriority w:val="99"/>
    <w:rsid w:val="00847786"/>
    <w:rPr>
      <w:rFonts w:cs="Calibri"/>
      <w:i/>
      <w:iCs/>
      <w:color w:val="000000"/>
      <w:sz w:val="18"/>
      <w:szCs w:val="18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9C45BB"/>
    <w:rPr>
      <w:color w:val="605E5C"/>
      <w:shd w:val="clear" w:color="auto" w:fill="E1DFDD"/>
    </w:rPr>
  </w:style>
  <w:style w:type="numbering" w:customStyle="1" w:styleId="FrListare1">
    <w:name w:val="Fără Listare1"/>
    <w:next w:val="FrListare"/>
    <w:uiPriority w:val="99"/>
    <w:semiHidden/>
    <w:unhideWhenUsed/>
    <w:rsid w:val="00EE7509"/>
  </w:style>
  <w:style w:type="character" w:styleId="MeniuneNerezolvat">
    <w:name w:val="Unresolved Mention"/>
    <w:basedOn w:val="Fontdeparagrafimplicit"/>
    <w:uiPriority w:val="99"/>
    <w:semiHidden/>
    <w:unhideWhenUsed/>
    <w:rsid w:val="00EE7509"/>
    <w:rPr>
      <w:color w:val="605E5C"/>
      <w:shd w:val="clear" w:color="auto" w:fill="E1DFDD"/>
    </w:rPr>
  </w:style>
  <w:style w:type="paragraph" w:customStyle="1" w:styleId="lead">
    <w:name w:val="lead"/>
    <w:basedOn w:val="Normal"/>
    <w:rsid w:val="00EE750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EE7509"/>
  </w:style>
  <w:style w:type="paragraph" w:styleId="Corptext">
    <w:name w:val="Body Text"/>
    <w:basedOn w:val="Normal"/>
    <w:link w:val="CorptextCaracter"/>
    <w:rsid w:val="00EE7509"/>
    <w:pPr>
      <w:widowControl w:val="0"/>
      <w:spacing w:after="283" w:line="240" w:lineRule="auto"/>
      <w:ind w:firstLine="0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customStyle="1" w:styleId="CorptextCaracter">
    <w:name w:val="Corp text Caracter"/>
    <w:basedOn w:val="Fontdeparagrafimplicit"/>
    <w:link w:val="Corptext"/>
    <w:rsid w:val="00EE7509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customStyle="1" w:styleId="msonormal0">
    <w:name w:val="msonormal"/>
    <w:basedOn w:val="Normal"/>
    <w:rsid w:val="00EE750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gril2">
    <w:name w:val="Tabel grilă2"/>
    <w:basedOn w:val="TabelNormal"/>
    <w:next w:val="Tabelgril"/>
    <w:uiPriority w:val="59"/>
    <w:rsid w:val="00A6107C"/>
    <w:pPr>
      <w:spacing w:after="0" w:line="240" w:lineRule="auto"/>
      <w:ind w:firstLine="0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3">
    <w:name w:val="Tabel grilă3"/>
    <w:basedOn w:val="TabelNormal"/>
    <w:next w:val="Tabelgril"/>
    <w:uiPriority w:val="59"/>
    <w:rsid w:val="00A6107C"/>
    <w:pPr>
      <w:spacing w:after="0" w:line="240" w:lineRule="auto"/>
      <w:ind w:firstLine="0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4">
    <w:name w:val="Tabel grilă4"/>
    <w:basedOn w:val="TabelNormal"/>
    <w:next w:val="Tabelgril"/>
    <w:uiPriority w:val="39"/>
    <w:rsid w:val="009D191D"/>
    <w:pPr>
      <w:spacing w:after="0" w:line="240" w:lineRule="auto"/>
      <w:ind w:firstLine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Jam09</b:Tag>
    <b:SourceType>JournalArticle</b:SourceType>
    <b:Guid>{A4F3F0E8-3E6B-482D-98FF-9E6A2B4B00EA}</b:Guid>
    <b:Title>Sinking deltas due to human activities</b:Title>
    <b:Year>2009</b:Year>
    <b:Author>
      <b:Author>
        <b:NameList>
          <b:Person>
            <b:Last>Syvitski</b:Last>
            <b:First>James</b:First>
            <b:Middle>P. M.</b:Middle>
          </b:Person>
        </b:NameList>
      </b:Author>
    </b:Author>
    <b:JournalName>Nature Geoscience</b:JournalName>
    <b:Pages>681–686</b:Pages>
    <b:RefOrder>3</b:RefOrder>
  </b:Source>
  <b:Source>
    <b:Tag>Stu15</b:Tag>
    <b:SourceType>Report</b:SourceType>
    <b:Guid>{F540C8A3-7EB0-4BC0-A370-CCA699FC2227}</b:Guid>
    <b:Title>Studiu de cercetare privind responsabilitățile care revin sistemului instituțional de protecție a mediului din România </b:Title>
    <b:Year>2015</b:Year>
    <b:Publisher>Ministerul Mediului</b:Publisher>
    <b:RefOrder>5</b:RefOrder>
  </b:Source>
  <b:Source>
    <b:Tag>Doc15</b:Tag>
    <b:SourceType>InternetSite</b:SourceType>
    <b:Guid>{8E86FF76-4CBB-46F7-AAA1-0C9226503B05}</b:Guid>
    <b:Title>Documente de programare</b:Title>
    <b:Year>2015</b:Year>
    <b:InternetSiteTitle>Regio</b:InternetSiteTitle>
    <b:RefOrder>2</b:RefOrder>
  </b:Source>
  <b:Source>
    <b:Tag>Iul18</b:Tag>
    <b:SourceType>Report</b:SourceType>
    <b:Guid>{C66F3ADC-5C0F-4882-8F1C-DC1C1CE8A389}</b:Guid>
    <b:LCID>en-GB</b:LCID>
    <b:Author>
      <b:Author>
        <b:NameList>
          <b:Person>
            <b:Last>Precupeţu</b:Last>
            <b:First>Iuliana</b:First>
          </b:Person>
        </b:NameList>
      </b:Author>
    </b:Author>
    <b:Title>Calitatea vieţii în România în context european. Raport de cercetare</b:Title>
    <b:Year>2018</b:Year>
    <b:Publisher>Institutul de Cercetare a Calităţii Vieţii</b:Publisher>
    <b:RefOrder>5</b:RefOrder>
  </b:Source>
  <b:Source>
    <b:Tag>Căt04</b:Tag>
    <b:SourceType>Book</b:SourceType>
    <b:Guid>{A5A6BFF5-C763-4424-A38B-1AED22E2D123}</b:Guid>
    <b:Author>
      <b:Author>
        <b:NameList>
          <b:Person>
            <b:Last>Zamfir</b:Last>
            <b:First>Cătălin</b:First>
          </b:Person>
        </b:NameList>
      </b:Author>
    </b:Author>
    <b:Title>O analiă critică a tranzi]iei. Ce va fi după?</b:Title>
    <b:Year>2004</b:Year>
    <b:City>Iași</b:City>
    <b:Publisher>Polirom</b:Publisher>
    <b:RefOrder>7</b:RefOrder>
  </b:Source>
  <b:Source>
    <b:Tag>Nic13</b:Tag>
    <b:SourceType>JournalArticle</b:SourceType>
    <b:Guid>{D3A819DC-46D3-4BBA-BD93-CF5566C845D6}</b:Guid>
    <b:Year>2013</b:Year>
    <b:Author>
      <b:Author>
        <b:NameList>
          <b:Person>
            <b:Last>Argeşanu</b:Last>
            <b:First>Nicolae</b:First>
            <b:Middle>Răzvan</b:Middle>
          </b:Person>
        </b:NameList>
      </b:Author>
    </b:Author>
    <b:JournalName>Munich Personal RePEc Archive</b:JournalName>
    <b:Pages>1-19</b:Pages>
    <b:Title>Politici din sfera protecţiei sociale şi sustenabilitatea lor în contextul constrângerilor bugetare</b:Title>
    <b:RefOrder>8</b:RefOrder>
  </b:Source>
  <b:Source>
    <b:Tag>Bog05</b:Tag>
    <b:SourceType>Book</b:SourceType>
    <b:Guid>{5B5F3F6E-5069-499F-A1DB-BE6657F76698}</b:Guid>
    <b:Title>Ce fel de bunăstare îşi doresc românii? Despre legitimitatea politicilor sociale în România</b:Title>
    <b:Year>2005</b:Year>
    <b:Author>
      <b:Author>
        <b:NameList>
          <b:Person>
            <b:Last>Voicu</b:Last>
            <b:First>Mălina</b:First>
          </b:Person>
        </b:NameList>
      </b:Author>
    </b:Author>
    <b:City>Iași</b:City>
    <b:Publisher>Polirom</b:Publisher>
    <b:RefOrder>9</b:RefOrder>
  </b:Source>
  <b:Source>
    <b:Tag>Dan07</b:Tag>
    <b:SourceType>BookSection</b:SourceType>
    <b:Guid>{8AD699EC-9377-444B-A059-4135086CA728}</b:Guid>
    <b:Title>Strategie</b:Title>
    <b:Year>2007</b:Year>
    <b:City>Iași</b:City>
    <b:Publisher>Polirom</b:Publisher>
    <b:Author>
      <b:Author>
        <b:NameList>
          <b:Person>
            <b:Last>Arpinte</b:Last>
            <b:First>Daniel</b:First>
          </b:Person>
        </b:NameList>
      </b:Author>
      <b:BookAuthor>
        <b:NameList>
          <b:Person>
            <b:Last>Zamfir</b:Last>
            <b:First>C.,</b:First>
            <b:Middle>Stănescu S.,(coord.)</b:Middle>
          </b:Person>
        </b:NameList>
      </b:BookAuthor>
    </b:Author>
    <b:BookTitle>Enciclopedia dezvoltării sociale</b:BookTitle>
    <b:Pages>549-553</b:Pages>
    <b:RefOrder>10</b:RefOrder>
  </b:Source>
  <b:Source>
    <b:Tag>Dum05</b:Tag>
    <b:SourceType>Book</b:SourceType>
    <b:Guid>{B0242374-6D41-40BF-B9B6-49F87B6EAAD8}</b:Guid>
    <b:Title>Dezvoltare comunitară: cercetare, practică, ideologie</b:Title>
    <b:Year>2005</b:Year>
    <b:City>Iași</b:City>
    <b:Publisher>Polirom</b:Publisher>
    <b:Author>
      <b:Author>
        <b:NameList>
          <b:Person>
            <b:Last>Sandu</b:Last>
            <b:First>Dumitru</b:First>
          </b:Person>
        </b:NameList>
      </b:Author>
    </b:Author>
    <b:RefOrder>11</b:RefOrder>
  </b:Source>
  <b:Source>
    <b:Tag>Zam07</b:Tag>
    <b:SourceType>Book</b:SourceType>
    <b:Guid>{EC686E73-B1E6-407E-A1C6-63F6E61F3021}</b:Guid>
    <b:Title>Enciclopedia dezvoltării sociale</b:Title>
    <b:Year>2007</b:Year>
    <b:Author>
      <b:Author>
        <b:Corporate>Zamfir, C., Stănescu S., </b:Corporate>
      </b:Author>
    </b:Author>
    <b:City>Iași</b:City>
    <b:Publisher>Polirom</b:Publisher>
    <b:RefOrder>1</b:RefOrder>
  </b:Source>
  <b:Source>
    <b:Tag>Arp10</b:Tag>
    <b:SourceType>Book</b:SourceType>
    <b:Guid>{8E6E1224-0B99-4523-B800-2FC231B9A560}</b:Guid>
    <b:Title> Economia Socială   în România ‐ două profiluri regionale </b:Title>
    <b:Year>2010</b:Year>
    <b:Author>
      <b:Author>
        <b:Corporate>Arpinte, D.,  Cace, S., Scoican, N.A. </b:Corporate>
      </b:Author>
    </b:Author>
    <b:City>Bucureşti</b:City>
    <b:Publisher>Editura Expert</b:Publisher>
    <b:RefOrder>3</b:RefOrder>
  </b:Source>
  <b:Source>
    <b:Tag>Com18</b:Tag>
    <b:SourceType>Report</b:SourceType>
    <b:Guid>{F456B1B9-C6C2-41F0-B4B7-01B12E949BF7}</b:Guid>
    <b:Title>Raportul de țară din 2018 privind România</b:Title>
    <b:Year>2018</b:Year>
    <b:City>Bruxelles </b:City>
    <b:Publisher>Comisia Europeană</b:Publisher>
    <b:Author>
      <b:Author>
        <b:NameList>
          <b:Person>
            <b:Last>Europeană</b:Last>
            <b:First>Comisia</b:First>
          </b:Person>
        </b:NameList>
      </b:Author>
    </b:Author>
    <b:RefOrder>4</b:RefOrder>
  </b:Source>
  <b:Source>
    <b:Tag>Zam071</b:Tag>
    <b:SourceType>Book</b:SourceType>
    <b:Guid>{3456A5C9-4CF2-46F1-B43A-6994854A688B}</b:Guid>
    <b:Title> Enciclopedia dezvoltării sociale</b:Title>
    <b:Year>2007</b:Year>
    <b:Publisher>Polirom</b:Publisher>
    <b:City>Iaşi</b:City>
    <b:Author>
      <b:Author>
        <b:Corporate>Zamfir, C., Stănescu S., (coord.)</b:Corporate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609661F1-9792-451B-9048-CF1C21E0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Sergiu Cornea</cp:lastModifiedBy>
  <cp:revision>41</cp:revision>
  <cp:lastPrinted>2020-01-29T12:37:00Z</cp:lastPrinted>
  <dcterms:created xsi:type="dcterms:W3CDTF">2019-11-06T16:00:00Z</dcterms:created>
  <dcterms:modified xsi:type="dcterms:W3CDTF">2020-02-12T08:49:00Z</dcterms:modified>
</cp:coreProperties>
</file>